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643F" w14:textId="77777777" w:rsidR="00646835" w:rsidRDefault="00646835" w:rsidP="00646835">
      <w:pPr>
        <w:pStyle w:val="Ingenmellomrom"/>
      </w:pPr>
      <w:bookmarkStart w:id="0" w:name="_GoBack"/>
      <w:bookmarkEnd w:id="0"/>
    </w:p>
    <w:p w14:paraId="224B9F2D" w14:textId="77777777" w:rsidR="00646835" w:rsidRPr="00D26010" w:rsidRDefault="00646835" w:rsidP="00CF3B03">
      <w:pPr>
        <w:pStyle w:val="Ingenmellomrom"/>
        <w:jc w:val="center"/>
        <w:rPr>
          <w:b/>
          <w:sz w:val="72"/>
          <w:szCs w:val="72"/>
        </w:rPr>
      </w:pPr>
      <w:r w:rsidRPr="00D26010">
        <w:rPr>
          <w:b/>
          <w:sz w:val="72"/>
          <w:szCs w:val="72"/>
        </w:rPr>
        <w:t>TILSYNSRAPPORT</w:t>
      </w:r>
    </w:p>
    <w:p w14:paraId="4A265677" w14:textId="77777777" w:rsidR="00CF3B03" w:rsidRDefault="00CF3B03" w:rsidP="00646835">
      <w:pPr>
        <w:pStyle w:val="Ingenmellomr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D26010" w:rsidRPr="00D26010" w14:paraId="697DA646" w14:textId="77777777" w:rsidTr="00D26010">
        <w:tc>
          <w:tcPr>
            <w:tcW w:w="2586" w:type="dxa"/>
            <w:shd w:val="clear" w:color="auto" w:fill="auto"/>
          </w:tcPr>
          <w:p w14:paraId="3BCFFA42" w14:textId="77777777" w:rsidR="00CF3B03" w:rsidRPr="00D26010" w:rsidRDefault="00CF3B03" w:rsidP="00D26010">
            <w:pPr>
              <w:pStyle w:val="Ingenmellomro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KVARTAL</w:t>
            </w:r>
          </w:p>
        </w:tc>
        <w:tc>
          <w:tcPr>
            <w:tcW w:w="2586" w:type="dxa"/>
            <w:shd w:val="clear" w:color="auto" w:fill="auto"/>
          </w:tcPr>
          <w:p w14:paraId="34C08673" w14:textId="77777777" w:rsidR="00CF3B03" w:rsidRPr="00D26010" w:rsidRDefault="00CF3B03" w:rsidP="00D26010">
            <w:pPr>
              <w:pStyle w:val="Ingenmellomro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KVARTAL</w:t>
            </w:r>
          </w:p>
        </w:tc>
        <w:tc>
          <w:tcPr>
            <w:tcW w:w="2586" w:type="dxa"/>
            <w:shd w:val="clear" w:color="auto" w:fill="auto"/>
          </w:tcPr>
          <w:p w14:paraId="58F2C6C3" w14:textId="77777777" w:rsidR="00CF3B03" w:rsidRPr="00D26010" w:rsidRDefault="00CF3B03" w:rsidP="00D26010">
            <w:pPr>
              <w:pStyle w:val="Ingenmellomro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KVARTAL</w:t>
            </w:r>
          </w:p>
        </w:tc>
        <w:tc>
          <w:tcPr>
            <w:tcW w:w="2586" w:type="dxa"/>
            <w:shd w:val="clear" w:color="auto" w:fill="auto"/>
          </w:tcPr>
          <w:p w14:paraId="74C010A3" w14:textId="77777777" w:rsidR="00CF3B03" w:rsidRPr="00D26010" w:rsidRDefault="00CF3B03" w:rsidP="00D26010">
            <w:pPr>
              <w:pStyle w:val="Ingenmellomro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KVARTAL</w:t>
            </w:r>
          </w:p>
          <w:p w14:paraId="074B2957" w14:textId="77777777" w:rsidR="00CF3B03" w:rsidRPr="00D26010" w:rsidRDefault="00CF3B03" w:rsidP="00D26010">
            <w:pPr>
              <w:pStyle w:val="Ingenmellomrom"/>
              <w:ind w:left="720"/>
              <w:rPr>
                <w:b/>
                <w:sz w:val="28"/>
                <w:szCs w:val="28"/>
              </w:rPr>
            </w:pPr>
          </w:p>
        </w:tc>
      </w:tr>
    </w:tbl>
    <w:p w14:paraId="1460CA10" w14:textId="77777777" w:rsidR="00CF3B03" w:rsidRDefault="00CF3B03" w:rsidP="00646835">
      <w:pPr>
        <w:pStyle w:val="Ingenmellomr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D26010" w:rsidRPr="00D26010" w14:paraId="5842595D" w14:textId="77777777" w:rsidTr="00D26010">
        <w:tc>
          <w:tcPr>
            <w:tcW w:w="10344" w:type="dxa"/>
            <w:gridSpan w:val="4"/>
            <w:shd w:val="clear" w:color="auto" w:fill="8EAADB"/>
          </w:tcPr>
          <w:p w14:paraId="60347A3D" w14:textId="77777777" w:rsidR="00D26010" w:rsidRPr="00D26010" w:rsidRDefault="00D26010" w:rsidP="00D26010">
            <w:pPr>
              <w:pStyle w:val="Ingenmellomrom"/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PLAN FOR TILSYNSBESØKENE</w:t>
            </w:r>
          </w:p>
        </w:tc>
      </w:tr>
      <w:tr w:rsidR="00D26010" w:rsidRPr="00CD1CC7" w14:paraId="7F6EB04E" w14:textId="77777777" w:rsidTr="00D26010">
        <w:tc>
          <w:tcPr>
            <w:tcW w:w="2586" w:type="dxa"/>
            <w:shd w:val="clear" w:color="auto" w:fill="auto"/>
          </w:tcPr>
          <w:p w14:paraId="046B3183" w14:textId="77777777" w:rsidR="00CF3B03" w:rsidRPr="00CD1CC7" w:rsidRDefault="00CF3B03" w:rsidP="00D26010">
            <w:pPr>
              <w:pStyle w:val="Ingenmellomrom"/>
              <w:jc w:val="center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JANUAR – MARS</w:t>
            </w:r>
          </w:p>
        </w:tc>
        <w:tc>
          <w:tcPr>
            <w:tcW w:w="2586" w:type="dxa"/>
            <w:shd w:val="clear" w:color="auto" w:fill="auto"/>
          </w:tcPr>
          <w:p w14:paraId="1F571136" w14:textId="77777777" w:rsidR="00CF3B03" w:rsidRPr="00CD1CC7" w:rsidRDefault="00CF3B03" w:rsidP="00D26010">
            <w:pPr>
              <w:pStyle w:val="Ingenmellomrom"/>
              <w:jc w:val="center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APRIL – JUNI</w:t>
            </w:r>
          </w:p>
        </w:tc>
        <w:tc>
          <w:tcPr>
            <w:tcW w:w="2586" w:type="dxa"/>
            <w:shd w:val="clear" w:color="auto" w:fill="auto"/>
          </w:tcPr>
          <w:p w14:paraId="6A3BF4F2" w14:textId="77777777" w:rsidR="00CF3B03" w:rsidRPr="00CD1CC7" w:rsidRDefault="00CF3B03" w:rsidP="00D26010">
            <w:pPr>
              <w:pStyle w:val="Ingenmellomrom"/>
              <w:jc w:val="center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JULI – SEPTEMBER</w:t>
            </w:r>
          </w:p>
        </w:tc>
        <w:tc>
          <w:tcPr>
            <w:tcW w:w="2586" w:type="dxa"/>
            <w:shd w:val="clear" w:color="auto" w:fill="auto"/>
          </w:tcPr>
          <w:p w14:paraId="1930C7D3" w14:textId="77777777" w:rsidR="00CF3B03" w:rsidRPr="00CD1CC7" w:rsidRDefault="00CF3B03" w:rsidP="00D26010">
            <w:pPr>
              <w:pStyle w:val="Ingenmellomrom"/>
              <w:jc w:val="center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OKTOBER - DESEMBER</w:t>
            </w:r>
          </w:p>
        </w:tc>
      </w:tr>
      <w:tr w:rsidR="00D26010" w:rsidRPr="00CD1CC7" w14:paraId="1DE63D82" w14:textId="77777777" w:rsidTr="00D26010">
        <w:tc>
          <w:tcPr>
            <w:tcW w:w="2586" w:type="dxa"/>
            <w:shd w:val="clear" w:color="auto" w:fill="auto"/>
          </w:tcPr>
          <w:p w14:paraId="546EAB8D" w14:textId="77777777" w:rsidR="00CF3B03" w:rsidRPr="00CD1CC7" w:rsidRDefault="00CF3B03" w:rsidP="00EB60B2">
            <w:pPr>
              <w:pStyle w:val="Ingenmellomrom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DATO:</w:t>
            </w:r>
          </w:p>
          <w:p w14:paraId="34B82CF2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</w:p>
          <w:p w14:paraId="18A108E6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  <w:r w:rsidRPr="00CD1CC7">
              <w:rPr>
                <w:sz w:val="24"/>
                <w:szCs w:val="24"/>
              </w:rPr>
              <w:t>Frist for innlevering av rapport:</w:t>
            </w:r>
            <w:r w:rsidRPr="00CD1CC7">
              <w:rPr>
                <w:color w:val="FF0000"/>
                <w:sz w:val="24"/>
                <w:szCs w:val="24"/>
              </w:rPr>
              <w:t xml:space="preserve"> </w:t>
            </w:r>
            <w:r w:rsidRPr="00CD1CC7">
              <w:rPr>
                <w:b/>
                <w:color w:val="FF0000"/>
                <w:sz w:val="24"/>
                <w:szCs w:val="24"/>
              </w:rPr>
              <w:t>15. mars</w:t>
            </w:r>
          </w:p>
        </w:tc>
        <w:tc>
          <w:tcPr>
            <w:tcW w:w="2586" w:type="dxa"/>
            <w:shd w:val="clear" w:color="auto" w:fill="auto"/>
          </w:tcPr>
          <w:p w14:paraId="74DF0FE1" w14:textId="77777777" w:rsidR="00CF3B03" w:rsidRPr="00CD1CC7" w:rsidRDefault="00CF3B03" w:rsidP="00EB60B2">
            <w:pPr>
              <w:pStyle w:val="Ingenmellomrom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DATO:</w:t>
            </w:r>
          </w:p>
          <w:p w14:paraId="2C713103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</w:p>
          <w:p w14:paraId="0D7206C0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  <w:r w:rsidRPr="00CD1CC7">
              <w:rPr>
                <w:sz w:val="24"/>
                <w:szCs w:val="24"/>
              </w:rPr>
              <w:t xml:space="preserve">Frist for innlevering av rapport: </w:t>
            </w:r>
            <w:r w:rsidRPr="00CD1CC7">
              <w:rPr>
                <w:b/>
                <w:color w:val="FF0000"/>
                <w:sz w:val="24"/>
                <w:szCs w:val="24"/>
              </w:rPr>
              <w:t>15. juni</w:t>
            </w:r>
          </w:p>
        </w:tc>
        <w:tc>
          <w:tcPr>
            <w:tcW w:w="2586" w:type="dxa"/>
            <w:shd w:val="clear" w:color="auto" w:fill="auto"/>
          </w:tcPr>
          <w:p w14:paraId="6A79B23D" w14:textId="77777777" w:rsidR="00CF3B03" w:rsidRPr="00CD1CC7" w:rsidRDefault="00CF3B03" w:rsidP="00EB60B2">
            <w:pPr>
              <w:pStyle w:val="Ingenmellomrom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DATO:</w:t>
            </w:r>
          </w:p>
          <w:p w14:paraId="59B7BABB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</w:p>
          <w:p w14:paraId="78837956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  <w:r w:rsidRPr="00CD1CC7">
              <w:rPr>
                <w:sz w:val="24"/>
                <w:szCs w:val="24"/>
              </w:rPr>
              <w:t xml:space="preserve">Frist for innlevering av rapport: </w:t>
            </w:r>
            <w:r w:rsidRPr="00CD1CC7">
              <w:rPr>
                <w:b/>
                <w:color w:val="FF0000"/>
                <w:sz w:val="24"/>
                <w:szCs w:val="24"/>
              </w:rPr>
              <w:t>15. september</w:t>
            </w:r>
          </w:p>
        </w:tc>
        <w:tc>
          <w:tcPr>
            <w:tcW w:w="2586" w:type="dxa"/>
            <w:shd w:val="clear" w:color="auto" w:fill="auto"/>
          </w:tcPr>
          <w:p w14:paraId="66D2DD8A" w14:textId="77777777" w:rsidR="00CF3B03" w:rsidRPr="00CD1CC7" w:rsidRDefault="00CF3B03" w:rsidP="00EB60B2">
            <w:pPr>
              <w:pStyle w:val="Ingenmellomrom"/>
              <w:rPr>
                <w:b/>
                <w:sz w:val="24"/>
                <w:szCs w:val="24"/>
              </w:rPr>
            </w:pPr>
            <w:r w:rsidRPr="00CD1CC7">
              <w:rPr>
                <w:b/>
                <w:sz w:val="24"/>
                <w:szCs w:val="24"/>
              </w:rPr>
              <w:t>DATO:</w:t>
            </w:r>
          </w:p>
          <w:p w14:paraId="4289D65E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</w:p>
          <w:p w14:paraId="3CF1A8D1" w14:textId="77777777" w:rsidR="00CF3B03" w:rsidRPr="00CD1CC7" w:rsidRDefault="00CF3B03" w:rsidP="00EB60B2">
            <w:pPr>
              <w:pStyle w:val="Ingenmellomrom"/>
              <w:rPr>
                <w:sz w:val="24"/>
                <w:szCs w:val="24"/>
              </w:rPr>
            </w:pPr>
            <w:r w:rsidRPr="00CD1CC7">
              <w:rPr>
                <w:sz w:val="24"/>
                <w:szCs w:val="24"/>
              </w:rPr>
              <w:t xml:space="preserve">Frist for innlevering av rapport: </w:t>
            </w:r>
            <w:r w:rsidRPr="00CD1CC7">
              <w:rPr>
                <w:b/>
                <w:color w:val="FF0000"/>
                <w:sz w:val="24"/>
                <w:szCs w:val="24"/>
              </w:rPr>
              <w:t>1. desember</w:t>
            </w:r>
          </w:p>
        </w:tc>
      </w:tr>
    </w:tbl>
    <w:p w14:paraId="24D26711" w14:textId="77777777" w:rsidR="00CF3B03" w:rsidRDefault="00CF3B03" w:rsidP="00646835">
      <w:pPr>
        <w:pStyle w:val="Ingenmellomrom"/>
      </w:pPr>
    </w:p>
    <w:p w14:paraId="36C8AB8D" w14:textId="77777777" w:rsidR="00CD1CC7" w:rsidRDefault="00CD1CC7" w:rsidP="00646835">
      <w:pPr>
        <w:pStyle w:val="Ingenmellomrom"/>
      </w:pPr>
    </w:p>
    <w:p w14:paraId="4B6A18CA" w14:textId="77777777" w:rsidR="00CF3B03" w:rsidRPr="00CD1CC7" w:rsidRDefault="00CF3B03" w:rsidP="00CF3B03">
      <w:pPr>
        <w:pStyle w:val="Ingenmellomrom"/>
        <w:jc w:val="center"/>
        <w:rPr>
          <w:b/>
          <w:sz w:val="24"/>
          <w:szCs w:val="24"/>
        </w:rPr>
      </w:pPr>
      <w:r w:rsidRPr="00CD1CC7">
        <w:rPr>
          <w:b/>
          <w:sz w:val="24"/>
          <w:szCs w:val="24"/>
        </w:rPr>
        <w:t>Barnevernloven § 4-22, 5. ledd;</w:t>
      </w:r>
    </w:p>
    <w:p w14:paraId="4045CBAF" w14:textId="77777777" w:rsidR="00CF3B03" w:rsidRPr="00CD1CC7" w:rsidRDefault="00CF3B03" w:rsidP="00CF3B03">
      <w:pPr>
        <w:pStyle w:val="Ingenmellomrom"/>
        <w:jc w:val="center"/>
        <w:rPr>
          <w:i/>
          <w:sz w:val="24"/>
          <w:szCs w:val="24"/>
        </w:rPr>
      </w:pPr>
      <w:r w:rsidRPr="00CD1CC7">
        <w:rPr>
          <w:i/>
          <w:sz w:val="24"/>
          <w:szCs w:val="24"/>
        </w:rPr>
        <w:t>«Formålet med tilsynet er å føre kontroll med at barnet får forsvarlig omsorg i fosterhjemmet og at de forutsetninger som ble lagt til grunn for plasseringen blir fulgt opp.»</w:t>
      </w:r>
    </w:p>
    <w:p w14:paraId="50A3CB4B" w14:textId="77777777" w:rsidR="00646835" w:rsidRDefault="00646835" w:rsidP="00646835">
      <w:pPr>
        <w:pStyle w:val="Ingenmellomrom"/>
      </w:pPr>
    </w:p>
    <w:p w14:paraId="36BAEA77" w14:textId="77777777" w:rsidR="00CD1CC7" w:rsidRDefault="00CD1CC7" w:rsidP="00646835">
      <w:pPr>
        <w:pStyle w:val="Ingenmellomr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7474"/>
      </w:tblGrid>
      <w:tr w:rsidR="00CF3B03" w:rsidRPr="00D26010" w14:paraId="11CF6469" w14:textId="77777777" w:rsidTr="00D26010">
        <w:tc>
          <w:tcPr>
            <w:tcW w:w="10420" w:type="dxa"/>
            <w:gridSpan w:val="2"/>
            <w:shd w:val="clear" w:color="auto" w:fill="8EAADB"/>
          </w:tcPr>
          <w:p w14:paraId="3BC1B87D" w14:textId="77777777" w:rsidR="00CF3B03" w:rsidRPr="00D26010" w:rsidRDefault="00CF3B03" w:rsidP="00646835">
            <w:pPr>
              <w:pStyle w:val="Ingenmellomrom"/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OPPLYSNINGER OM BARNET</w:t>
            </w:r>
          </w:p>
        </w:tc>
      </w:tr>
      <w:tr w:rsidR="00D26010" w14:paraId="597DFA68" w14:textId="77777777" w:rsidTr="00D26010">
        <w:tc>
          <w:tcPr>
            <w:tcW w:w="2946" w:type="dxa"/>
            <w:shd w:val="clear" w:color="auto" w:fill="auto"/>
          </w:tcPr>
          <w:p w14:paraId="5C4BD12E" w14:textId="77777777" w:rsidR="00CF3B03" w:rsidRPr="00D26010" w:rsidRDefault="000D1333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Navn eller ID i fagsystemet</w:t>
            </w:r>
          </w:p>
          <w:p w14:paraId="63A4C506" w14:textId="77777777" w:rsidR="000D1333" w:rsidRPr="00D26010" w:rsidRDefault="000D1333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432765ED" w14:textId="77777777" w:rsidR="00CF3B03" w:rsidRDefault="00CF3B03" w:rsidP="00646835">
            <w:pPr>
              <w:pStyle w:val="Ingenmellomrom"/>
            </w:pPr>
          </w:p>
        </w:tc>
      </w:tr>
      <w:tr w:rsidR="00D26010" w14:paraId="261A8DAF" w14:textId="77777777" w:rsidTr="00D26010">
        <w:tc>
          <w:tcPr>
            <w:tcW w:w="2946" w:type="dxa"/>
            <w:shd w:val="clear" w:color="auto" w:fill="auto"/>
          </w:tcPr>
          <w:p w14:paraId="50FC424B" w14:textId="77777777" w:rsidR="00CF3B03" w:rsidRPr="00D26010" w:rsidRDefault="000D1333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Fødselsdato</w:t>
            </w:r>
          </w:p>
          <w:p w14:paraId="78882144" w14:textId="77777777" w:rsidR="000D1333" w:rsidRPr="00D26010" w:rsidRDefault="000D1333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19712EBB" w14:textId="77777777" w:rsidR="00CF3B03" w:rsidRDefault="00CF3B03" w:rsidP="00646835">
            <w:pPr>
              <w:pStyle w:val="Ingenmellomrom"/>
            </w:pPr>
          </w:p>
        </w:tc>
      </w:tr>
      <w:tr w:rsidR="00D26010" w14:paraId="4E30637F" w14:textId="77777777" w:rsidTr="00D26010">
        <w:tc>
          <w:tcPr>
            <w:tcW w:w="2946" w:type="dxa"/>
            <w:shd w:val="clear" w:color="auto" w:fill="auto"/>
          </w:tcPr>
          <w:p w14:paraId="63BA2C91" w14:textId="77777777" w:rsidR="000D1333" w:rsidRPr="00D26010" w:rsidRDefault="000D1333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Omsorgskommune</w:t>
            </w:r>
          </w:p>
          <w:p w14:paraId="784CA724" w14:textId="77777777" w:rsidR="000D1333" w:rsidRPr="00D26010" w:rsidRDefault="000D1333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2FB50292" w14:textId="77777777" w:rsidR="000D1333" w:rsidRDefault="000D1333" w:rsidP="00646835">
            <w:pPr>
              <w:pStyle w:val="Ingenmellomrom"/>
            </w:pPr>
          </w:p>
        </w:tc>
      </w:tr>
      <w:tr w:rsidR="00D26010" w14:paraId="17C713C9" w14:textId="77777777" w:rsidTr="00D26010">
        <w:tc>
          <w:tcPr>
            <w:tcW w:w="2946" w:type="dxa"/>
            <w:shd w:val="clear" w:color="auto" w:fill="auto"/>
          </w:tcPr>
          <w:p w14:paraId="3165CB6A" w14:textId="77777777" w:rsidR="000D1333" w:rsidRPr="00D26010" w:rsidRDefault="000D1333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Tilsynskommune</w:t>
            </w:r>
          </w:p>
          <w:p w14:paraId="293977E7" w14:textId="77777777" w:rsidR="000D1333" w:rsidRPr="00D26010" w:rsidRDefault="000D1333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1CB99CF5" w14:textId="77777777" w:rsidR="000D1333" w:rsidRDefault="000D1333" w:rsidP="00646835">
            <w:pPr>
              <w:pStyle w:val="Ingenmellomrom"/>
            </w:pPr>
          </w:p>
        </w:tc>
      </w:tr>
      <w:tr w:rsidR="000D1333" w:rsidRPr="00D26010" w14:paraId="279C1E63" w14:textId="77777777" w:rsidTr="00D26010">
        <w:tc>
          <w:tcPr>
            <w:tcW w:w="10420" w:type="dxa"/>
            <w:gridSpan w:val="2"/>
            <w:shd w:val="clear" w:color="auto" w:fill="8EAADB"/>
          </w:tcPr>
          <w:p w14:paraId="4B4EC303" w14:textId="77777777" w:rsidR="000D1333" w:rsidRPr="00D26010" w:rsidRDefault="000D1333" w:rsidP="00646835">
            <w:pPr>
              <w:pStyle w:val="Ingenmellomrom"/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FOSTERFORELDRE</w:t>
            </w:r>
          </w:p>
        </w:tc>
      </w:tr>
      <w:tr w:rsidR="00D26010" w14:paraId="1F80A944" w14:textId="77777777" w:rsidTr="00D26010">
        <w:tc>
          <w:tcPr>
            <w:tcW w:w="2946" w:type="dxa"/>
            <w:shd w:val="clear" w:color="auto" w:fill="auto"/>
          </w:tcPr>
          <w:p w14:paraId="2B467CB4" w14:textId="77777777" w:rsidR="00CF3B03" w:rsidRPr="00D26010" w:rsidRDefault="000D1333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Fosterforelder 1 –</w:t>
            </w:r>
          </w:p>
          <w:p w14:paraId="4A2ADCD5" w14:textId="77777777" w:rsidR="000D1333" w:rsidRPr="00D26010" w:rsidRDefault="000D1333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Fornavn, etternavn</w:t>
            </w:r>
          </w:p>
          <w:p w14:paraId="6966B03E" w14:textId="77777777" w:rsidR="000D1333" w:rsidRPr="00D26010" w:rsidRDefault="000D1333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238424B3" w14:textId="77777777" w:rsidR="00CF3B03" w:rsidRDefault="00CF3B03" w:rsidP="00646835">
            <w:pPr>
              <w:pStyle w:val="Ingenmellomrom"/>
            </w:pPr>
          </w:p>
        </w:tc>
      </w:tr>
      <w:tr w:rsidR="00D26010" w14:paraId="744136FF" w14:textId="77777777" w:rsidTr="00D26010">
        <w:tc>
          <w:tcPr>
            <w:tcW w:w="2946" w:type="dxa"/>
            <w:shd w:val="clear" w:color="auto" w:fill="auto"/>
          </w:tcPr>
          <w:p w14:paraId="25EA5F0F" w14:textId="77777777" w:rsidR="000D1333" w:rsidRPr="00D26010" w:rsidRDefault="000D1333" w:rsidP="000D1333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Fosterforelder 2 –</w:t>
            </w:r>
          </w:p>
          <w:p w14:paraId="2B4D959F" w14:textId="77777777" w:rsidR="000D1333" w:rsidRPr="00D26010" w:rsidRDefault="000D1333" w:rsidP="000D1333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Fornavn, etternavn</w:t>
            </w:r>
          </w:p>
          <w:p w14:paraId="5A71C010" w14:textId="77777777" w:rsidR="00CF3B03" w:rsidRPr="00D26010" w:rsidRDefault="00CF3B03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58E214B5" w14:textId="77777777" w:rsidR="00CF3B03" w:rsidRDefault="00CF3B03" w:rsidP="00646835">
            <w:pPr>
              <w:pStyle w:val="Ingenmellomrom"/>
            </w:pPr>
          </w:p>
        </w:tc>
      </w:tr>
      <w:tr w:rsidR="000D1333" w14:paraId="4BBABAFD" w14:textId="77777777" w:rsidTr="00D26010">
        <w:tc>
          <w:tcPr>
            <w:tcW w:w="10420" w:type="dxa"/>
            <w:gridSpan w:val="2"/>
            <w:shd w:val="clear" w:color="auto" w:fill="8EAADB"/>
          </w:tcPr>
          <w:p w14:paraId="04E7CD46" w14:textId="77777777" w:rsidR="000D1333" w:rsidRPr="00D26010" w:rsidRDefault="000D1333" w:rsidP="00646835">
            <w:pPr>
              <w:pStyle w:val="Ingenmellomrom"/>
              <w:rPr>
                <w:b/>
                <w:sz w:val="28"/>
                <w:szCs w:val="28"/>
              </w:rPr>
            </w:pPr>
            <w:r w:rsidRPr="00D26010">
              <w:rPr>
                <w:b/>
                <w:sz w:val="28"/>
                <w:szCs w:val="28"/>
              </w:rPr>
              <w:t>OPPLYSNINGER OM TILSYNSBESØK</w:t>
            </w:r>
          </w:p>
        </w:tc>
      </w:tr>
      <w:tr w:rsidR="00D26010" w14:paraId="66552D3C" w14:textId="77777777" w:rsidTr="00D26010">
        <w:tc>
          <w:tcPr>
            <w:tcW w:w="2946" w:type="dxa"/>
            <w:shd w:val="clear" w:color="auto" w:fill="auto"/>
          </w:tcPr>
          <w:p w14:paraId="55A45D77" w14:textId="77777777" w:rsidR="00CF3B03" w:rsidRPr="00D26010" w:rsidRDefault="00B70AF6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Tilsynsperson</w:t>
            </w:r>
          </w:p>
          <w:p w14:paraId="1DA28B1B" w14:textId="77777777" w:rsidR="00B70AF6" w:rsidRPr="00D26010" w:rsidRDefault="00B70AF6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7FBF3B5C" w14:textId="77777777" w:rsidR="00CF3B03" w:rsidRDefault="00CF3B03" w:rsidP="00646835">
            <w:pPr>
              <w:pStyle w:val="Ingenmellomrom"/>
            </w:pPr>
          </w:p>
        </w:tc>
      </w:tr>
      <w:tr w:rsidR="00D26010" w14:paraId="6D821941" w14:textId="77777777" w:rsidTr="00D26010">
        <w:tc>
          <w:tcPr>
            <w:tcW w:w="2946" w:type="dxa"/>
            <w:shd w:val="clear" w:color="auto" w:fill="auto"/>
          </w:tcPr>
          <w:p w14:paraId="6CB53787" w14:textId="77777777" w:rsidR="00B70AF6" w:rsidRPr="00D26010" w:rsidRDefault="00B70AF6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Dato</w:t>
            </w:r>
          </w:p>
          <w:p w14:paraId="7F2022FC" w14:textId="77777777" w:rsidR="00B70AF6" w:rsidRPr="00D26010" w:rsidRDefault="00B70AF6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0EEB21F3" w14:textId="77777777" w:rsidR="00B70AF6" w:rsidRDefault="00B70AF6" w:rsidP="00646835">
            <w:pPr>
              <w:pStyle w:val="Ingenmellomrom"/>
            </w:pPr>
          </w:p>
        </w:tc>
      </w:tr>
      <w:tr w:rsidR="00D26010" w14:paraId="6DCFFBE2" w14:textId="77777777" w:rsidTr="00D26010">
        <w:tc>
          <w:tcPr>
            <w:tcW w:w="2946" w:type="dxa"/>
            <w:shd w:val="clear" w:color="auto" w:fill="auto"/>
          </w:tcPr>
          <w:p w14:paraId="330FB25F" w14:textId="77777777" w:rsidR="00B70AF6" w:rsidRDefault="00B70AF6" w:rsidP="00F97571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Hvem var tilstede under tilsynsbesøket, i tillegg til barnet og tilsynsper</w:t>
            </w:r>
            <w:r w:rsidR="00F97571" w:rsidRPr="00D26010">
              <w:rPr>
                <w:b/>
              </w:rPr>
              <w:t>son</w:t>
            </w:r>
          </w:p>
          <w:p w14:paraId="7C3AC5BE" w14:textId="77777777" w:rsidR="00CD1CC7" w:rsidRDefault="00CD1CC7" w:rsidP="00F97571">
            <w:pPr>
              <w:pStyle w:val="Ingenmellomrom"/>
              <w:rPr>
                <w:b/>
              </w:rPr>
            </w:pPr>
          </w:p>
          <w:p w14:paraId="75C1050E" w14:textId="77777777" w:rsidR="00CD1CC7" w:rsidRDefault="00CD1CC7" w:rsidP="00F97571">
            <w:pPr>
              <w:pStyle w:val="Ingenmellomrom"/>
              <w:rPr>
                <w:b/>
              </w:rPr>
            </w:pPr>
          </w:p>
          <w:p w14:paraId="08EBCDD2" w14:textId="77777777" w:rsidR="00CD1CC7" w:rsidRPr="00D26010" w:rsidRDefault="00CD1CC7" w:rsidP="00F97571">
            <w:pPr>
              <w:pStyle w:val="Ingenmellomrom"/>
              <w:rPr>
                <w:b/>
              </w:rPr>
            </w:pPr>
          </w:p>
          <w:p w14:paraId="59439BC6" w14:textId="77777777" w:rsidR="00D26010" w:rsidRPr="00D26010" w:rsidRDefault="00D26010" w:rsidP="00F97571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11BBD466" w14:textId="77777777" w:rsidR="00B70AF6" w:rsidRDefault="00B70AF6" w:rsidP="00646835">
            <w:pPr>
              <w:pStyle w:val="Ingenmellomrom"/>
            </w:pPr>
          </w:p>
        </w:tc>
      </w:tr>
      <w:tr w:rsidR="00D26010" w14:paraId="6C557EFD" w14:textId="77777777" w:rsidTr="00D26010">
        <w:tc>
          <w:tcPr>
            <w:tcW w:w="2946" w:type="dxa"/>
            <w:shd w:val="clear" w:color="auto" w:fill="auto"/>
          </w:tcPr>
          <w:p w14:paraId="5EFEFB18" w14:textId="77777777" w:rsidR="00B70AF6" w:rsidRPr="00D26010" w:rsidRDefault="00B70AF6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Snakket barnet med tilsynsperson alene?</w:t>
            </w:r>
          </w:p>
          <w:p w14:paraId="76F3BA6E" w14:textId="77777777" w:rsidR="00B70AF6" w:rsidRPr="00D26010" w:rsidRDefault="00B70AF6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7F4411AE" w14:textId="4ABECB9D" w:rsidR="00B70AF6" w:rsidRDefault="00DF63BE" w:rsidP="00646835">
            <w:pPr>
              <w:pStyle w:val="Ingenmellomro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4AF31E" wp14:editId="376221F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151765</wp:posOffset>
                      </wp:positionV>
                      <wp:extent cx="152400" cy="142875"/>
                      <wp:effectExtent l="10795" t="5080" r="8255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AC12F" id="Rectangle 3" o:spid="_x0000_s1026" style="position:absolute;margin-left:.7pt;margin-top:11.95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"/>
                  </w:pict>
                </mc:Fallback>
              </mc:AlternateContent>
            </w:r>
            <w:r w:rsidR="00AD6179">
              <w:t xml:space="preserve">        </w:t>
            </w:r>
          </w:p>
          <w:p w14:paraId="71674D00" w14:textId="77777777" w:rsidR="00AD6179" w:rsidRDefault="00AD6179" w:rsidP="00646835">
            <w:pPr>
              <w:pStyle w:val="Ingenmellomrom"/>
            </w:pPr>
            <w:r>
              <w:t xml:space="preserve">       JA (hvis ja – hvor foregikk samtalen?)</w:t>
            </w:r>
          </w:p>
          <w:p w14:paraId="2301DE88" w14:textId="6B04FE7E" w:rsidR="00AD6179" w:rsidRDefault="00DF63BE" w:rsidP="00646835">
            <w:pPr>
              <w:pStyle w:val="Ingenmellomro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DB2EB" wp14:editId="0AB8B50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172085</wp:posOffset>
                      </wp:positionV>
                      <wp:extent cx="152400" cy="142875"/>
                      <wp:effectExtent l="10795" t="5080" r="8255" b="1397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C5B57" id="Rectangle 4" o:spid="_x0000_s1026" style="position:absolute;margin-left:1.45pt;margin-top:13.5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dVHgIAADs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"/>
                  </w:pict>
                </mc:Fallback>
              </mc:AlternateContent>
            </w:r>
          </w:p>
          <w:p w14:paraId="19C2BFAE" w14:textId="77777777" w:rsidR="00AD6179" w:rsidRDefault="00AD6179" w:rsidP="00AD6179">
            <w:pPr>
              <w:pStyle w:val="Ingenmellomrom"/>
            </w:pPr>
            <w:r>
              <w:t xml:space="preserve">       NEI (hvis nei – begrunn hvorfor)</w:t>
            </w:r>
          </w:p>
          <w:p w14:paraId="5F40397F" w14:textId="77777777" w:rsidR="00AD6179" w:rsidRDefault="00AD6179" w:rsidP="00AD6179">
            <w:pPr>
              <w:pStyle w:val="Ingenmellomrom"/>
            </w:pPr>
          </w:p>
          <w:p w14:paraId="3DEA9B52" w14:textId="77777777" w:rsidR="00AD6179" w:rsidRDefault="00AD6179" w:rsidP="00AD6179">
            <w:pPr>
              <w:pStyle w:val="Ingenmellomrom"/>
            </w:pPr>
          </w:p>
        </w:tc>
      </w:tr>
      <w:tr w:rsidR="00D26010" w14:paraId="61F3BAD2" w14:textId="77777777" w:rsidTr="00D26010">
        <w:tc>
          <w:tcPr>
            <w:tcW w:w="2946" w:type="dxa"/>
            <w:shd w:val="clear" w:color="auto" w:fill="auto"/>
          </w:tcPr>
          <w:p w14:paraId="26F5A6D3" w14:textId="77777777" w:rsidR="00262C3E" w:rsidRDefault="00AD6179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Har barnet tillitsperson?</w:t>
            </w:r>
          </w:p>
          <w:p w14:paraId="390DAA52" w14:textId="77777777" w:rsidR="00C13B3A" w:rsidRDefault="00C13B3A" w:rsidP="00646835">
            <w:pPr>
              <w:pStyle w:val="Ingenmellomrom"/>
              <w:rPr>
                <w:b/>
              </w:rPr>
            </w:pPr>
          </w:p>
          <w:p w14:paraId="5C4BD212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63C6E4EA" w14:textId="77777777" w:rsidR="00D26010" w:rsidRPr="00D26010" w:rsidRDefault="00D26010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6048BFD2" w14:textId="77777777" w:rsidR="00262C3E" w:rsidRPr="00C13B3A" w:rsidRDefault="00C13B3A" w:rsidP="00646835">
            <w:pPr>
              <w:pStyle w:val="Ingenmellomrom"/>
              <w:rPr>
                <w:i/>
                <w:noProof/>
              </w:rPr>
            </w:pPr>
            <w:r w:rsidRPr="00C13B3A">
              <w:rPr>
                <w:i/>
                <w:noProof/>
              </w:rPr>
              <w:t>Tilsynsfører tar opp temaet tillitsperson én gang i året.</w:t>
            </w:r>
          </w:p>
        </w:tc>
      </w:tr>
      <w:tr w:rsidR="00D26010" w14:paraId="2840F82A" w14:textId="77777777" w:rsidTr="00D26010">
        <w:tc>
          <w:tcPr>
            <w:tcW w:w="2946" w:type="dxa"/>
            <w:shd w:val="clear" w:color="auto" w:fill="auto"/>
          </w:tcPr>
          <w:p w14:paraId="5E52FAD4" w14:textId="77777777" w:rsidR="00F97571" w:rsidRDefault="00F97571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Hvilke tema tok barnet opp under tilsynsbesøket?</w:t>
            </w:r>
          </w:p>
          <w:p w14:paraId="306D907A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764C5CA7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6A8B65AE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00C8BD86" w14:textId="77777777" w:rsidR="00F97571" w:rsidRPr="00D26010" w:rsidRDefault="00F97571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301B7414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Skill på hva barnet formidlet i samtale alene med deg, og hva barnet formidlet med fosterforeldrene tilstede.</w:t>
            </w:r>
          </w:p>
        </w:tc>
      </w:tr>
      <w:tr w:rsidR="00D26010" w14:paraId="44F73343" w14:textId="77777777" w:rsidTr="00D26010">
        <w:tc>
          <w:tcPr>
            <w:tcW w:w="2946" w:type="dxa"/>
            <w:shd w:val="clear" w:color="auto" w:fill="auto"/>
          </w:tcPr>
          <w:p w14:paraId="5F7D1A84" w14:textId="77777777" w:rsidR="00F97571" w:rsidRDefault="00F97571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Hva sier barnet om trivsel og sosial fungering i barnehage/skole/opplærings-tilbud</w:t>
            </w:r>
            <w:r w:rsidR="002B12AD" w:rsidRPr="00D26010">
              <w:rPr>
                <w:b/>
              </w:rPr>
              <w:t>/fritidsaktiviteter?</w:t>
            </w:r>
          </w:p>
          <w:p w14:paraId="5D6F2570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0BFC1601" w14:textId="77777777" w:rsidR="002B12AD" w:rsidRPr="00D26010" w:rsidRDefault="002B12AD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60E4CF72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</w:p>
        </w:tc>
      </w:tr>
      <w:tr w:rsidR="002B12AD" w14:paraId="3E1E6587" w14:textId="77777777" w:rsidTr="00D26010">
        <w:tc>
          <w:tcPr>
            <w:tcW w:w="2946" w:type="dxa"/>
            <w:shd w:val="clear" w:color="auto" w:fill="auto"/>
          </w:tcPr>
          <w:p w14:paraId="5A766BED" w14:textId="77777777" w:rsidR="002B12AD" w:rsidRPr="00D26010" w:rsidRDefault="002B12AD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Hva sier barnet om egen familie, herunder kontakt og samvær, reaksjoner før/etter samvær og eventuelle endringer i barnevernsaken?</w:t>
            </w:r>
          </w:p>
          <w:p w14:paraId="0C175418" w14:textId="77777777" w:rsidR="00D26010" w:rsidRPr="00D26010" w:rsidRDefault="00D26010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7601CCE5" w14:textId="77777777" w:rsidR="002B12AD" w:rsidRPr="00D26010" w:rsidRDefault="002B12AD" w:rsidP="00646835">
            <w:pPr>
              <w:pStyle w:val="Ingenmellomrom"/>
              <w:rPr>
                <w:i/>
                <w:noProof/>
              </w:rPr>
            </w:pPr>
          </w:p>
        </w:tc>
      </w:tr>
      <w:tr w:rsidR="002B12AD" w14:paraId="0D3DB964" w14:textId="77777777" w:rsidTr="00D26010">
        <w:tc>
          <w:tcPr>
            <w:tcW w:w="2946" w:type="dxa"/>
            <w:shd w:val="clear" w:color="auto" w:fill="auto"/>
          </w:tcPr>
          <w:p w14:paraId="2F29BB18" w14:textId="77777777" w:rsidR="002B12AD" w:rsidRDefault="002B12AD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Hva uttrykker barnet om det å bo i fosterhjem?</w:t>
            </w:r>
          </w:p>
          <w:p w14:paraId="6EFB5365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3ABB3510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3AEF8BE4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12D684F2" w14:textId="77777777" w:rsidR="002B12AD" w:rsidRPr="00D26010" w:rsidRDefault="002B12AD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4AB6E698" w14:textId="77777777" w:rsidR="002B12AD" w:rsidRPr="00D26010" w:rsidRDefault="002B12AD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Hva er bra?</w:t>
            </w:r>
          </w:p>
          <w:p w14:paraId="65B93546" w14:textId="77777777" w:rsidR="002B12AD" w:rsidRPr="00D26010" w:rsidRDefault="002B12AD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Er det noe som er vanskelig?</w:t>
            </w:r>
          </w:p>
        </w:tc>
      </w:tr>
      <w:tr w:rsidR="002B12AD" w14:paraId="3A8B8614" w14:textId="77777777" w:rsidTr="00D26010">
        <w:tc>
          <w:tcPr>
            <w:tcW w:w="2946" w:type="dxa"/>
            <w:shd w:val="clear" w:color="auto" w:fill="auto"/>
          </w:tcPr>
          <w:p w14:paraId="13FDE794" w14:textId="77777777" w:rsidR="002B12AD" w:rsidRDefault="002B12AD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Hva sier barnet om å medvirke, både i egen sak og i fosterhjemmet?</w:t>
            </w:r>
          </w:p>
          <w:p w14:paraId="0EA9DFBA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25F89693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4CB53B20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5FAA1D87" w14:textId="77777777" w:rsidR="002B12AD" w:rsidRPr="00D26010" w:rsidRDefault="002B12AD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1C3BBB42" w14:textId="77777777" w:rsidR="002B12AD" w:rsidRPr="00D26010" w:rsidRDefault="002B12AD" w:rsidP="00646835">
            <w:pPr>
              <w:pStyle w:val="Ingenmellomrom"/>
              <w:rPr>
                <w:i/>
                <w:noProof/>
              </w:rPr>
            </w:pPr>
          </w:p>
        </w:tc>
      </w:tr>
      <w:tr w:rsidR="00D26010" w14:paraId="0C91A04F" w14:textId="77777777" w:rsidTr="00D26010">
        <w:tc>
          <w:tcPr>
            <w:tcW w:w="2946" w:type="dxa"/>
            <w:shd w:val="clear" w:color="auto" w:fill="auto"/>
          </w:tcPr>
          <w:p w14:paraId="15A38276" w14:textId="77777777" w:rsidR="00F97571" w:rsidRDefault="00F97571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Hvilke tema tok fosterforeldrene opp under tilsynsbesøket?</w:t>
            </w:r>
          </w:p>
          <w:p w14:paraId="3CD0B080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2D0FEADA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56B18A8E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741D4FDC" w14:textId="77777777" w:rsidR="00F97571" w:rsidRPr="00D26010" w:rsidRDefault="00F97571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238DA8CE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</w:p>
        </w:tc>
      </w:tr>
      <w:tr w:rsidR="00D26010" w14:paraId="15782691" w14:textId="77777777" w:rsidTr="00D26010">
        <w:tc>
          <w:tcPr>
            <w:tcW w:w="2946" w:type="dxa"/>
            <w:shd w:val="clear" w:color="auto" w:fill="auto"/>
          </w:tcPr>
          <w:p w14:paraId="49BFB663" w14:textId="77777777" w:rsidR="00F97571" w:rsidRDefault="00F97571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Hvordan opplever fosterforeldrene samarbeidet med barneverntjenesten?</w:t>
            </w:r>
          </w:p>
          <w:p w14:paraId="5AC4DCF0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4D5CCF62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7C8CC787" w14:textId="77777777" w:rsidR="00F97571" w:rsidRPr="00D26010" w:rsidRDefault="00F97571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3FCF7995" w14:textId="77777777" w:rsidR="00F97571" w:rsidRDefault="00F97571" w:rsidP="00646835">
            <w:pPr>
              <w:pStyle w:val="Ingenmellomrom"/>
              <w:rPr>
                <w:noProof/>
              </w:rPr>
            </w:pPr>
          </w:p>
        </w:tc>
      </w:tr>
      <w:tr w:rsidR="00D26010" w14:paraId="3FB3F9E1" w14:textId="77777777" w:rsidTr="00D26010">
        <w:tc>
          <w:tcPr>
            <w:tcW w:w="2946" w:type="dxa"/>
            <w:shd w:val="clear" w:color="auto" w:fill="auto"/>
          </w:tcPr>
          <w:p w14:paraId="3D6C4F8F" w14:textId="77777777" w:rsidR="00F97571" w:rsidRDefault="00F97571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Kontakten mellom tilsynsperson og fosterhjem</w:t>
            </w:r>
          </w:p>
          <w:p w14:paraId="7F34F457" w14:textId="77777777" w:rsidR="00B2702C" w:rsidRDefault="00B2702C" w:rsidP="00646835">
            <w:pPr>
              <w:pStyle w:val="Ingenmellomrom"/>
              <w:rPr>
                <w:b/>
              </w:rPr>
            </w:pPr>
          </w:p>
          <w:p w14:paraId="2D8EB42E" w14:textId="77777777" w:rsidR="00B2702C" w:rsidRPr="00D26010" w:rsidRDefault="00B2702C" w:rsidP="00646835">
            <w:pPr>
              <w:pStyle w:val="Ingenmellomrom"/>
              <w:rPr>
                <w:b/>
              </w:rPr>
            </w:pPr>
          </w:p>
          <w:p w14:paraId="56A304E1" w14:textId="77777777" w:rsidR="00F97571" w:rsidRPr="00D26010" w:rsidRDefault="00F97571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46FF001C" w14:textId="77777777" w:rsidR="00F97571" w:rsidRDefault="00F97571" w:rsidP="00646835">
            <w:pPr>
              <w:pStyle w:val="Ingenmellomrom"/>
              <w:rPr>
                <w:noProof/>
              </w:rPr>
            </w:pPr>
          </w:p>
        </w:tc>
      </w:tr>
      <w:tr w:rsidR="00D26010" w14:paraId="18FE9AB9" w14:textId="77777777" w:rsidTr="00D26010">
        <w:tc>
          <w:tcPr>
            <w:tcW w:w="2946" w:type="dxa"/>
            <w:shd w:val="clear" w:color="auto" w:fill="auto"/>
          </w:tcPr>
          <w:p w14:paraId="7686000E" w14:textId="77777777" w:rsidR="00F97571" w:rsidRPr="00D26010" w:rsidRDefault="00F97571" w:rsidP="00646835">
            <w:pPr>
              <w:pStyle w:val="Ingenmellomrom"/>
              <w:rPr>
                <w:b/>
              </w:rPr>
            </w:pPr>
            <w:r w:rsidRPr="00D26010">
              <w:rPr>
                <w:b/>
              </w:rPr>
              <w:t>Kontakten mellom tilsynsperson og kontaktperson i barneverntjenesten</w:t>
            </w:r>
          </w:p>
          <w:p w14:paraId="0DBD18B1" w14:textId="77777777" w:rsidR="00F97571" w:rsidRPr="00D26010" w:rsidRDefault="00F97571" w:rsidP="00646835">
            <w:pPr>
              <w:pStyle w:val="Ingenmellomrom"/>
              <w:rPr>
                <w:b/>
              </w:rPr>
            </w:pPr>
          </w:p>
        </w:tc>
        <w:tc>
          <w:tcPr>
            <w:tcW w:w="7474" w:type="dxa"/>
            <w:shd w:val="clear" w:color="auto" w:fill="auto"/>
          </w:tcPr>
          <w:p w14:paraId="2A68FEAA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Har tilsynsfører fått tilstrekkelig med informasjon for å utføre oppdraget?</w:t>
            </w:r>
          </w:p>
        </w:tc>
      </w:tr>
      <w:tr w:rsidR="00AD6179" w:rsidRPr="00D26010" w14:paraId="79684F5C" w14:textId="77777777" w:rsidTr="00D26010">
        <w:tc>
          <w:tcPr>
            <w:tcW w:w="10420" w:type="dxa"/>
            <w:gridSpan w:val="2"/>
            <w:shd w:val="clear" w:color="auto" w:fill="8EAADB"/>
          </w:tcPr>
          <w:p w14:paraId="7A827250" w14:textId="77777777" w:rsidR="00AD6179" w:rsidRPr="00D26010" w:rsidRDefault="00AD6179" w:rsidP="00646835">
            <w:pPr>
              <w:pStyle w:val="Ingenmellomrom"/>
              <w:rPr>
                <w:b/>
                <w:noProof/>
                <w:sz w:val="28"/>
                <w:szCs w:val="28"/>
              </w:rPr>
            </w:pPr>
            <w:r w:rsidRPr="00D26010">
              <w:rPr>
                <w:b/>
                <w:noProof/>
                <w:sz w:val="28"/>
                <w:szCs w:val="28"/>
              </w:rPr>
              <w:t>OPPFØLGING FRA FORRIGE TILSYNSBESØK</w:t>
            </w:r>
          </w:p>
        </w:tc>
      </w:tr>
      <w:tr w:rsidR="00F97571" w:rsidRPr="00D26010" w14:paraId="36A27179" w14:textId="77777777" w:rsidTr="00D26010">
        <w:tc>
          <w:tcPr>
            <w:tcW w:w="10420" w:type="dxa"/>
            <w:gridSpan w:val="2"/>
            <w:shd w:val="clear" w:color="auto" w:fill="auto"/>
          </w:tcPr>
          <w:p w14:paraId="31B976A2" w14:textId="77777777" w:rsidR="00F97571" w:rsidRPr="00D26010" w:rsidRDefault="00F97571" w:rsidP="00646835">
            <w:pPr>
              <w:pStyle w:val="Ingenmellomrom"/>
              <w:rPr>
                <w:i/>
              </w:rPr>
            </w:pPr>
            <w:r w:rsidRPr="00D26010">
              <w:rPr>
                <w:i/>
              </w:rPr>
              <w:t>Var det særskilte forhold fra forrige tilsynsbesøk, som er tatt opp med barnet under dette tilsynsbesøket?</w:t>
            </w:r>
          </w:p>
          <w:p w14:paraId="3308E238" w14:textId="77777777" w:rsidR="00F97571" w:rsidRPr="00F97571" w:rsidRDefault="00F97571" w:rsidP="00646835">
            <w:pPr>
              <w:pStyle w:val="Ingenmellomrom"/>
            </w:pPr>
          </w:p>
          <w:p w14:paraId="76DB4F1D" w14:textId="77777777" w:rsidR="00F97571" w:rsidRDefault="00F97571" w:rsidP="00646835">
            <w:pPr>
              <w:pStyle w:val="Ingenmellomrom"/>
              <w:rPr>
                <w:i/>
              </w:rPr>
            </w:pPr>
          </w:p>
          <w:p w14:paraId="56770465" w14:textId="77777777" w:rsidR="00B2702C" w:rsidRDefault="00B2702C" w:rsidP="00646835">
            <w:pPr>
              <w:pStyle w:val="Ingenmellomrom"/>
              <w:rPr>
                <w:i/>
              </w:rPr>
            </w:pPr>
          </w:p>
          <w:p w14:paraId="2EF07015" w14:textId="77777777" w:rsidR="00B2702C" w:rsidRPr="00D26010" w:rsidRDefault="00B2702C" w:rsidP="00646835">
            <w:pPr>
              <w:pStyle w:val="Ingenmellomrom"/>
              <w:rPr>
                <w:i/>
              </w:rPr>
            </w:pPr>
          </w:p>
          <w:p w14:paraId="5908A3DA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</w:p>
          <w:p w14:paraId="3B82D450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</w:p>
          <w:p w14:paraId="2517CD0B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</w:p>
          <w:p w14:paraId="1D21D984" w14:textId="77777777" w:rsidR="00F97571" w:rsidRPr="00D26010" w:rsidRDefault="00F97571" w:rsidP="00646835">
            <w:pPr>
              <w:pStyle w:val="Ingenmellomrom"/>
              <w:rPr>
                <w:i/>
                <w:noProof/>
              </w:rPr>
            </w:pPr>
          </w:p>
        </w:tc>
      </w:tr>
      <w:tr w:rsidR="002B12AD" w:rsidRPr="00D26010" w14:paraId="30055306" w14:textId="77777777" w:rsidTr="00D26010">
        <w:tc>
          <w:tcPr>
            <w:tcW w:w="10420" w:type="dxa"/>
            <w:gridSpan w:val="2"/>
            <w:shd w:val="clear" w:color="auto" w:fill="8EAADB"/>
          </w:tcPr>
          <w:p w14:paraId="10E8049A" w14:textId="77777777" w:rsidR="002B12AD" w:rsidRPr="00D26010" w:rsidRDefault="002B12AD" w:rsidP="00646835">
            <w:pPr>
              <w:pStyle w:val="Ingenmellomrom"/>
              <w:rPr>
                <w:b/>
                <w:noProof/>
                <w:sz w:val="28"/>
                <w:szCs w:val="28"/>
              </w:rPr>
            </w:pPr>
            <w:r w:rsidRPr="00D26010">
              <w:rPr>
                <w:b/>
                <w:noProof/>
                <w:sz w:val="28"/>
                <w:szCs w:val="28"/>
              </w:rPr>
              <w:t>SAMSPILL OG OPPFØLGING I FOSTERFAMILIEN</w:t>
            </w:r>
          </w:p>
        </w:tc>
      </w:tr>
      <w:tr w:rsidR="002B12AD" w14:paraId="759E7494" w14:textId="77777777" w:rsidTr="00D26010">
        <w:tc>
          <w:tcPr>
            <w:tcW w:w="10420" w:type="dxa"/>
            <w:gridSpan w:val="2"/>
            <w:shd w:val="clear" w:color="auto" w:fill="auto"/>
          </w:tcPr>
          <w:p w14:paraId="574EE72B" w14:textId="77777777" w:rsidR="002B12AD" w:rsidRPr="00D26010" w:rsidRDefault="002B12AD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 xml:space="preserve">Beskriv kontakten mellom fosterbarnet og de øvrige familiemedlemmene i fosterhjemmet. </w:t>
            </w:r>
          </w:p>
          <w:p w14:paraId="09073C3C" w14:textId="77777777" w:rsidR="002B12AD" w:rsidRPr="00D26010" w:rsidRDefault="002B12AD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Tilsynspersonen skal her beskrive det han/hun ser, og ikke vurdere.</w:t>
            </w:r>
          </w:p>
        </w:tc>
      </w:tr>
      <w:tr w:rsidR="002B12AD" w14:paraId="2D500ADC" w14:textId="77777777" w:rsidTr="00D26010">
        <w:tc>
          <w:tcPr>
            <w:tcW w:w="10420" w:type="dxa"/>
            <w:gridSpan w:val="2"/>
            <w:shd w:val="clear" w:color="auto" w:fill="auto"/>
          </w:tcPr>
          <w:p w14:paraId="5AEB471A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0F139BAC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7E47C62F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228AFBD4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48EBA624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1351A0C7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3D91A2C6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171E4D6A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008C99ED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2CF9D857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07ED40C6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33DAAFA1" w14:textId="77777777" w:rsidR="002B12AD" w:rsidRDefault="002B12AD" w:rsidP="00646835">
            <w:pPr>
              <w:pStyle w:val="Ingenmellomrom"/>
              <w:rPr>
                <w:noProof/>
              </w:rPr>
            </w:pPr>
          </w:p>
          <w:p w14:paraId="67907E74" w14:textId="77777777" w:rsidR="002B12AD" w:rsidRDefault="002B12AD" w:rsidP="00646835">
            <w:pPr>
              <w:pStyle w:val="Ingenmellomrom"/>
              <w:rPr>
                <w:noProof/>
              </w:rPr>
            </w:pPr>
          </w:p>
        </w:tc>
      </w:tr>
      <w:tr w:rsidR="00EF3BB3" w:rsidRPr="00D26010" w14:paraId="67F7FE0E" w14:textId="77777777" w:rsidTr="00D26010">
        <w:tc>
          <w:tcPr>
            <w:tcW w:w="10420" w:type="dxa"/>
            <w:gridSpan w:val="2"/>
            <w:shd w:val="clear" w:color="auto" w:fill="auto"/>
          </w:tcPr>
          <w:p w14:paraId="72BD6C7D" w14:textId="77777777" w:rsidR="00EF3BB3" w:rsidRPr="00D26010" w:rsidRDefault="00EF3BB3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 xml:space="preserve">Beskriv hvordan barnets kultur, språk, etnisitet og religion blir fulgt opp i fosterhjemmet. Ta utgangspunkt i barnets tiltak/omsorgsplan og beskriv. Husk å ta hensyn til barnets alder og modenhetsnivå, når du beskriver hva barnet selv sier om egen kultur, etnisitet og religion. </w:t>
            </w:r>
          </w:p>
        </w:tc>
      </w:tr>
      <w:tr w:rsidR="00EF3BB3" w14:paraId="23EDA7D8" w14:textId="77777777" w:rsidTr="00D26010">
        <w:tc>
          <w:tcPr>
            <w:tcW w:w="10420" w:type="dxa"/>
            <w:gridSpan w:val="2"/>
            <w:shd w:val="clear" w:color="auto" w:fill="auto"/>
          </w:tcPr>
          <w:p w14:paraId="2FDA48A9" w14:textId="77777777" w:rsidR="00EF3BB3" w:rsidRPr="00C13B3A" w:rsidRDefault="00C13B3A" w:rsidP="00646835">
            <w:pPr>
              <w:pStyle w:val="Ingenmellomrom"/>
              <w:rPr>
                <w:i/>
                <w:noProof/>
              </w:rPr>
            </w:pPr>
            <w:r w:rsidRPr="00C13B3A">
              <w:rPr>
                <w:i/>
                <w:noProof/>
              </w:rPr>
              <w:t>Har tilsynsfører tilstrekkelig informasjon om det langsiktige arbeidet med biologiske foreldre jmf. 4-16 planer?</w:t>
            </w:r>
          </w:p>
          <w:p w14:paraId="6422529C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13C81500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7DDA4ACE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3A74CEAD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2E2996D8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0C8CA7B3" w14:textId="77777777" w:rsidR="00C13B3A" w:rsidRDefault="00C13B3A" w:rsidP="00646835">
            <w:pPr>
              <w:pStyle w:val="Ingenmellomrom"/>
              <w:rPr>
                <w:noProof/>
              </w:rPr>
            </w:pPr>
          </w:p>
          <w:p w14:paraId="0B0A3F98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23365B39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77566B9A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496AE13D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244FC963" w14:textId="77777777" w:rsidR="00EF3BB3" w:rsidRDefault="00EF3BB3" w:rsidP="00646835">
            <w:pPr>
              <w:pStyle w:val="Ingenmellomrom"/>
              <w:rPr>
                <w:noProof/>
              </w:rPr>
            </w:pPr>
          </w:p>
        </w:tc>
      </w:tr>
      <w:tr w:rsidR="00EF3BB3" w14:paraId="70100987" w14:textId="77777777" w:rsidTr="00D26010">
        <w:tc>
          <w:tcPr>
            <w:tcW w:w="10420" w:type="dxa"/>
            <w:gridSpan w:val="2"/>
            <w:shd w:val="clear" w:color="auto" w:fill="auto"/>
          </w:tcPr>
          <w:p w14:paraId="6F4CCAE1" w14:textId="77777777" w:rsidR="00EF3BB3" w:rsidRDefault="00EF3BB3" w:rsidP="00646835">
            <w:pPr>
              <w:pStyle w:val="Ingenmellomrom"/>
              <w:rPr>
                <w:noProof/>
              </w:rPr>
            </w:pPr>
            <w:r w:rsidRPr="00D26010">
              <w:rPr>
                <w:b/>
              </w:rPr>
              <w:t>Vurder om oppfølgingen av barnets kultur, språk, etnisitet og religion er etter hensikten i vedtak om plassering og tiltaks-/omsorgsplanen.</w:t>
            </w:r>
          </w:p>
        </w:tc>
      </w:tr>
      <w:tr w:rsidR="00EF3BB3" w14:paraId="65F23557" w14:textId="77777777" w:rsidTr="00D26010">
        <w:tc>
          <w:tcPr>
            <w:tcW w:w="10420" w:type="dxa"/>
            <w:gridSpan w:val="2"/>
            <w:shd w:val="clear" w:color="auto" w:fill="auto"/>
          </w:tcPr>
          <w:p w14:paraId="324A808C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6F32421D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761F48C5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29379FAF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55F5C8A0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511E89FA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1BA00C39" w14:textId="77777777" w:rsidR="00EF3BB3" w:rsidRDefault="00EF3BB3" w:rsidP="00646835">
            <w:pPr>
              <w:pStyle w:val="Ingenmellomrom"/>
              <w:rPr>
                <w:noProof/>
              </w:rPr>
            </w:pPr>
          </w:p>
          <w:p w14:paraId="6601965C" w14:textId="77777777" w:rsidR="00EF3BB3" w:rsidRDefault="00EF3BB3" w:rsidP="00646835">
            <w:pPr>
              <w:pStyle w:val="Ingenmellomrom"/>
              <w:rPr>
                <w:noProof/>
              </w:rPr>
            </w:pPr>
          </w:p>
        </w:tc>
      </w:tr>
      <w:tr w:rsidR="00EF3BB3" w:rsidRPr="00D26010" w14:paraId="3532FC2E" w14:textId="77777777" w:rsidTr="00D26010">
        <w:tc>
          <w:tcPr>
            <w:tcW w:w="10420" w:type="dxa"/>
            <w:gridSpan w:val="2"/>
            <w:shd w:val="clear" w:color="auto" w:fill="8EAADB"/>
          </w:tcPr>
          <w:p w14:paraId="17F5365B" w14:textId="77777777" w:rsidR="00EF3BB3" w:rsidRPr="00D26010" w:rsidRDefault="00EF3BB3" w:rsidP="00646835">
            <w:pPr>
              <w:pStyle w:val="Ingenmellomrom"/>
              <w:rPr>
                <w:b/>
                <w:noProof/>
                <w:sz w:val="28"/>
                <w:szCs w:val="28"/>
              </w:rPr>
            </w:pPr>
            <w:r w:rsidRPr="00D26010">
              <w:rPr>
                <w:b/>
                <w:noProof/>
                <w:sz w:val="28"/>
                <w:szCs w:val="28"/>
              </w:rPr>
              <w:t>FORHOLD SOM MÅ AVKLARES NÆRMERE</w:t>
            </w:r>
          </w:p>
        </w:tc>
      </w:tr>
      <w:tr w:rsidR="00EF3BB3" w:rsidRPr="00D26010" w14:paraId="48A4E24A" w14:textId="77777777" w:rsidTr="00D26010">
        <w:tc>
          <w:tcPr>
            <w:tcW w:w="10420" w:type="dxa"/>
            <w:gridSpan w:val="2"/>
            <w:shd w:val="clear" w:color="auto" w:fill="auto"/>
          </w:tcPr>
          <w:p w14:paraId="00013041" w14:textId="77777777" w:rsidR="00EF3BB3" w:rsidRPr="00D26010" w:rsidRDefault="00EF3BB3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>Dersom barnet har tatt opp forhold som ikke kunne avklares i samtalen mellom barnet og fosterforeldrene må disse beskrives.</w:t>
            </w:r>
          </w:p>
        </w:tc>
      </w:tr>
      <w:tr w:rsidR="00451576" w14:paraId="4E407B0B" w14:textId="77777777" w:rsidTr="00D26010">
        <w:tc>
          <w:tcPr>
            <w:tcW w:w="10420" w:type="dxa"/>
            <w:gridSpan w:val="2"/>
            <w:shd w:val="clear" w:color="auto" w:fill="auto"/>
          </w:tcPr>
          <w:p w14:paraId="7889FEF5" w14:textId="77777777" w:rsidR="00451576" w:rsidRDefault="00451576" w:rsidP="00646835">
            <w:pPr>
              <w:pStyle w:val="Ingenmellomrom"/>
              <w:rPr>
                <w:noProof/>
              </w:rPr>
            </w:pPr>
          </w:p>
          <w:p w14:paraId="6106EF0B" w14:textId="77777777" w:rsidR="00451576" w:rsidRDefault="00451576" w:rsidP="00646835">
            <w:pPr>
              <w:pStyle w:val="Ingenmellomrom"/>
              <w:rPr>
                <w:noProof/>
              </w:rPr>
            </w:pPr>
          </w:p>
          <w:p w14:paraId="620D6484" w14:textId="77777777" w:rsidR="00451576" w:rsidRDefault="00451576" w:rsidP="00646835">
            <w:pPr>
              <w:pStyle w:val="Ingenmellomrom"/>
              <w:rPr>
                <w:noProof/>
              </w:rPr>
            </w:pPr>
          </w:p>
          <w:p w14:paraId="36D60EE5" w14:textId="77777777" w:rsidR="00451576" w:rsidRDefault="00451576" w:rsidP="00646835">
            <w:pPr>
              <w:pStyle w:val="Ingenmellomrom"/>
              <w:rPr>
                <w:noProof/>
              </w:rPr>
            </w:pPr>
          </w:p>
          <w:p w14:paraId="4D063318" w14:textId="77777777" w:rsidR="00451576" w:rsidRDefault="00451576" w:rsidP="00646835">
            <w:pPr>
              <w:pStyle w:val="Ingenmellomrom"/>
              <w:rPr>
                <w:noProof/>
              </w:rPr>
            </w:pPr>
          </w:p>
          <w:p w14:paraId="01E2F9A3" w14:textId="77777777" w:rsidR="00451576" w:rsidRDefault="00451576" w:rsidP="00646835">
            <w:pPr>
              <w:pStyle w:val="Ingenmellomrom"/>
              <w:rPr>
                <w:noProof/>
              </w:rPr>
            </w:pPr>
          </w:p>
          <w:p w14:paraId="7B8F947D" w14:textId="77777777" w:rsidR="00451576" w:rsidRDefault="00451576" w:rsidP="00646835">
            <w:pPr>
              <w:pStyle w:val="Ingenmellomrom"/>
              <w:rPr>
                <w:noProof/>
              </w:rPr>
            </w:pPr>
          </w:p>
        </w:tc>
      </w:tr>
      <w:tr w:rsidR="00451576" w:rsidRPr="00D26010" w14:paraId="6880C4FA" w14:textId="77777777" w:rsidTr="00D26010">
        <w:tc>
          <w:tcPr>
            <w:tcW w:w="10420" w:type="dxa"/>
            <w:gridSpan w:val="2"/>
            <w:shd w:val="clear" w:color="auto" w:fill="8EAADB"/>
          </w:tcPr>
          <w:p w14:paraId="1ABD3AAD" w14:textId="77777777" w:rsidR="00451576" w:rsidRPr="00D26010" w:rsidRDefault="00451576" w:rsidP="00646835">
            <w:pPr>
              <w:pStyle w:val="Ingenmellomrom"/>
              <w:rPr>
                <w:b/>
                <w:noProof/>
                <w:sz w:val="28"/>
                <w:szCs w:val="28"/>
              </w:rPr>
            </w:pPr>
            <w:r w:rsidRPr="00D26010">
              <w:rPr>
                <w:b/>
                <w:noProof/>
                <w:sz w:val="28"/>
                <w:szCs w:val="28"/>
              </w:rPr>
              <w:t>TILSYNSPERSONENS VURDERINGER OG ANBEFALINGER</w:t>
            </w:r>
          </w:p>
        </w:tc>
      </w:tr>
      <w:tr w:rsidR="00451576" w14:paraId="1A459D12" w14:textId="77777777" w:rsidTr="00D26010">
        <w:tc>
          <w:tcPr>
            <w:tcW w:w="10420" w:type="dxa"/>
            <w:gridSpan w:val="2"/>
            <w:shd w:val="clear" w:color="auto" w:fill="auto"/>
          </w:tcPr>
          <w:p w14:paraId="2F11ABA0" w14:textId="77777777" w:rsidR="00451576" w:rsidRPr="00D26010" w:rsidRDefault="009816F3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>Tilsynspersonens egenvurdering av om tilsynsbesøket fungerte etter hensikten.</w:t>
            </w:r>
          </w:p>
          <w:p w14:paraId="53F1D5D1" w14:textId="77777777" w:rsidR="009816F3" w:rsidRPr="00D26010" w:rsidRDefault="009816F3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Momenter som kan kommenteres:</w:t>
            </w:r>
          </w:p>
          <w:p w14:paraId="7FA491B5" w14:textId="77777777" w:rsidR="009816F3" w:rsidRPr="00D26010" w:rsidRDefault="009816F3" w:rsidP="00D26010">
            <w:pPr>
              <w:pStyle w:val="Ingenmellomrom"/>
              <w:numPr>
                <w:ilvl w:val="0"/>
                <w:numId w:val="2"/>
              </w:numPr>
              <w:rPr>
                <w:i/>
                <w:noProof/>
              </w:rPr>
            </w:pPr>
            <w:r w:rsidRPr="00D26010">
              <w:rPr>
                <w:i/>
                <w:noProof/>
              </w:rPr>
              <w:t>Føler du at barnet har tillitt til deg som tilsynsperson?</w:t>
            </w:r>
          </w:p>
          <w:p w14:paraId="6776C456" w14:textId="77777777" w:rsidR="009816F3" w:rsidRPr="00D26010" w:rsidRDefault="009816F3" w:rsidP="00D26010">
            <w:pPr>
              <w:pStyle w:val="Ingenmellomrom"/>
              <w:numPr>
                <w:ilvl w:val="0"/>
                <w:numId w:val="2"/>
              </w:numPr>
              <w:rPr>
                <w:i/>
                <w:noProof/>
              </w:rPr>
            </w:pPr>
            <w:r w:rsidRPr="00D26010">
              <w:rPr>
                <w:i/>
                <w:noProof/>
              </w:rPr>
              <w:t>Hvordan fungerer kommunikasjonen mellom barnet og deg?</w:t>
            </w:r>
          </w:p>
          <w:p w14:paraId="5257138C" w14:textId="77777777" w:rsidR="009816F3" w:rsidRPr="00D26010" w:rsidRDefault="009816F3" w:rsidP="00D26010">
            <w:pPr>
              <w:pStyle w:val="Ingenmellomrom"/>
              <w:numPr>
                <w:ilvl w:val="0"/>
                <w:numId w:val="2"/>
              </w:numPr>
              <w:rPr>
                <w:i/>
                <w:noProof/>
              </w:rPr>
            </w:pPr>
            <w:r w:rsidRPr="00D26010">
              <w:rPr>
                <w:i/>
                <w:noProof/>
              </w:rPr>
              <w:t>Fungerer gjennomføringen av tilsynsbesøket med dette barnet etter hensikten?</w:t>
            </w:r>
          </w:p>
          <w:p w14:paraId="7195C8CF" w14:textId="77777777" w:rsidR="009816F3" w:rsidRDefault="009816F3" w:rsidP="00D26010">
            <w:pPr>
              <w:pStyle w:val="Ingenmellomrom"/>
              <w:ind w:left="720"/>
              <w:rPr>
                <w:noProof/>
              </w:rPr>
            </w:pPr>
          </w:p>
        </w:tc>
      </w:tr>
      <w:tr w:rsidR="002F3463" w14:paraId="5AC21909" w14:textId="77777777" w:rsidTr="00D26010">
        <w:tc>
          <w:tcPr>
            <w:tcW w:w="10420" w:type="dxa"/>
            <w:gridSpan w:val="2"/>
            <w:shd w:val="clear" w:color="auto" w:fill="auto"/>
          </w:tcPr>
          <w:p w14:paraId="7BA7765B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62747173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2831344D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02B03A8E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3DC2FF20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7CC2488A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4465C5C7" w14:textId="77777777" w:rsidR="00D26010" w:rsidRDefault="00D26010" w:rsidP="00646835">
            <w:pPr>
              <w:pStyle w:val="Ingenmellomrom"/>
              <w:rPr>
                <w:noProof/>
              </w:rPr>
            </w:pPr>
          </w:p>
          <w:p w14:paraId="0F612FA6" w14:textId="77777777" w:rsidR="00D26010" w:rsidRDefault="00D26010" w:rsidP="00646835">
            <w:pPr>
              <w:pStyle w:val="Ingenmellomrom"/>
              <w:rPr>
                <w:noProof/>
              </w:rPr>
            </w:pPr>
          </w:p>
          <w:p w14:paraId="1E6DAA4E" w14:textId="77777777" w:rsidR="00D26010" w:rsidRDefault="00D26010" w:rsidP="00646835">
            <w:pPr>
              <w:pStyle w:val="Ingenmellomrom"/>
              <w:rPr>
                <w:noProof/>
              </w:rPr>
            </w:pPr>
          </w:p>
          <w:p w14:paraId="702B323F" w14:textId="77777777" w:rsidR="00D26010" w:rsidRDefault="00D26010" w:rsidP="00646835">
            <w:pPr>
              <w:pStyle w:val="Ingenmellomrom"/>
              <w:rPr>
                <w:noProof/>
              </w:rPr>
            </w:pPr>
          </w:p>
          <w:p w14:paraId="443398C4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0A78770A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4A7B7A52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7E1084C3" w14:textId="77777777" w:rsidR="002F3463" w:rsidRDefault="002F3463" w:rsidP="00646835">
            <w:pPr>
              <w:pStyle w:val="Ingenmellomrom"/>
              <w:rPr>
                <w:noProof/>
              </w:rPr>
            </w:pPr>
          </w:p>
        </w:tc>
      </w:tr>
      <w:tr w:rsidR="002F3463" w14:paraId="02A20EAE" w14:textId="77777777" w:rsidTr="00D26010">
        <w:tc>
          <w:tcPr>
            <w:tcW w:w="10420" w:type="dxa"/>
            <w:gridSpan w:val="2"/>
            <w:shd w:val="clear" w:color="auto" w:fill="auto"/>
          </w:tcPr>
          <w:p w14:paraId="63475332" w14:textId="77777777" w:rsidR="002F3463" w:rsidRPr="00D26010" w:rsidRDefault="002F3463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>Anbefalinger for neste tilsynsbesøk</w:t>
            </w:r>
          </w:p>
          <w:p w14:paraId="424F98B4" w14:textId="77777777" w:rsidR="002F3463" w:rsidRPr="00D26010" w:rsidRDefault="002F3463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Beskriv forhold som bør tas opp med barnet ved neste tilsynsbesøk.</w:t>
            </w:r>
          </w:p>
        </w:tc>
      </w:tr>
      <w:tr w:rsidR="002F3463" w14:paraId="2C43BD02" w14:textId="77777777" w:rsidTr="00D26010">
        <w:tc>
          <w:tcPr>
            <w:tcW w:w="10420" w:type="dxa"/>
            <w:gridSpan w:val="2"/>
            <w:shd w:val="clear" w:color="auto" w:fill="auto"/>
          </w:tcPr>
          <w:p w14:paraId="1E19E229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6205F42B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19750C16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3A5D6223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2B8AB0C2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02ABC65E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12E5A6FE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0F442383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44131CC6" w14:textId="77777777" w:rsidR="002F3463" w:rsidRDefault="002F3463" w:rsidP="00646835">
            <w:pPr>
              <w:pStyle w:val="Ingenmellomrom"/>
              <w:rPr>
                <w:noProof/>
              </w:rPr>
            </w:pPr>
          </w:p>
        </w:tc>
      </w:tr>
      <w:tr w:rsidR="002F3463" w:rsidRPr="00D26010" w14:paraId="29769D27" w14:textId="77777777" w:rsidTr="00D26010">
        <w:tc>
          <w:tcPr>
            <w:tcW w:w="10420" w:type="dxa"/>
            <w:gridSpan w:val="2"/>
            <w:shd w:val="clear" w:color="auto" w:fill="8EAADB"/>
          </w:tcPr>
          <w:p w14:paraId="3DB6D0D7" w14:textId="77777777" w:rsidR="002F3463" w:rsidRPr="00D26010" w:rsidRDefault="002F3463" w:rsidP="00646835">
            <w:pPr>
              <w:pStyle w:val="Ingenmellomrom"/>
              <w:rPr>
                <w:b/>
                <w:noProof/>
                <w:sz w:val="28"/>
                <w:szCs w:val="28"/>
              </w:rPr>
            </w:pPr>
            <w:r w:rsidRPr="00D26010">
              <w:rPr>
                <w:b/>
                <w:noProof/>
                <w:sz w:val="28"/>
                <w:szCs w:val="28"/>
              </w:rPr>
              <w:t>VURDERING AV BARNETS OMSORGSSITUASJON</w:t>
            </w:r>
          </w:p>
        </w:tc>
      </w:tr>
      <w:tr w:rsidR="002F3463" w14:paraId="53656859" w14:textId="77777777" w:rsidTr="00D26010">
        <w:tc>
          <w:tcPr>
            <w:tcW w:w="10420" w:type="dxa"/>
            <w:gridSpan w:val="2"/>
            <w:shd w:val="clear" w:color="auto" w:fill="auto"/>
          </w:tcPr>
          <w:p w14:paraId="46779ADD" w14:textId="77777777" w:rsidR="002F3463" w:rsidRPr="00D26010" w:rsidRDefault="002F3463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>Tilsynspersonens vurdering av barnets omsorgssituasjon</w:t>
            </w:r>
          </w:p>
          <w:p w14:paraId="757CE4E0" w14:textId="77777777" w:rsidR="002F3463" w:rsidRPr="00D26010" w:rsidRDefault="002F3463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Tilsynspersonen bør, basert på beskrivelsene over, vurdere om barnet får forsvarlig omsorg i fosterhjemmet. Tilsynspersonen må også ta utgangspunkt i om de forutsetningene som ble lagt til grunn for plasseringen blir fulgt opp.</w:t>
            </w:r>
          </w:p>
        </w:tc>
      </w:tr>
      <w:tr w:rsidR="002F3463" w14:paraId="72FB0A13" w14:textId="77777777" w:rsidTr="00D26010">
        <w:tc>
          <w:tcPr>
            <w:tcW w:w="10420" w:type="dxa"/>
            <w:gridSpan w:val="2"/>
            <w:shd w:val="clear" w:color="auto" w:fill="auto"/>
          </w:tcPr>
          <w:p w14:paraId="74610BA6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4A08E008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51876F24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53BFA8EB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7AC02E56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39BE99D2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601FDB70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413242D6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403ADBD7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2D10A79D" w14:textId="77777777" w:rsidR="002F3463" w:rsidRDefault="002F3463" w:rsidP="00646835">
            <w:pPr>
              <w:pStyle w:val="Ingenmellomrom"/>
              <w:rPr>
                <w:noProof/>
              </w:rPr>
            </w:pPr>
          </w:p>
        </w:tc>
      </w:tr>
      <w:tr w:rsidR="002F3463" w:rsidRPr="00D26010" w14:paraId="5A3B5286" w14:textId="77777777" w:rsidTr="00D26010">
        <w:tc>
          <w:tcPr>
            <w:tcW w:w="10420" w:type="dxa"/>
            <w:gridSpan w:val="2"/>
            <w:shd w:val="clear" w:color="auto" w:fill="8EAADB"/>
          </w:tcPr>
          <w:p w14:paraId="23BE6527" w14:textId="77777777" w:rsidR="002F3463" w:rsidRPr="00D26010" w:rsidRDefault="002F3463" w:rsidP="00646835">
            <w:pPr>
              <w:pStyle w:val="Ingenmellomrom"/>
              <w:rPr>
                <w:b/>
                <w:noProof/>
                <w:sz w:val="28"/>
                <w:szCs w:val="28"/>
              </w:rPr>
            </w:pPr>
            <w:r w:rsidRPr="00D26010">
              <w:rPr>
                <w:b/>
                <w:noProof/>
                <w:sz w:val="28"/>
                <w:szCs w:val="28"/>
              </w:rPr>
              <w:t>VURDERING AV ANTALL TILSYNSBESØK</w:t>
            </w:r>
          </w:p>
        </w:tc>
      </w:tr>
      <w:tr w:rsidR="002F3463" w14:paraId="5BC0CE07" w14:textId="77777777" w:rsidTr="00D26010">
        <w:tc>
          <w:tcPr>
            <w:tcW w:w="10420" w:type="dxa"/>
            <w:gridSpan w:val="2"/>
            <w:shd w:val="clear" w:color="auto" w:fill="auto"/>
          </w:tcPr>
          <w:p w14:paraId="30D9B1DA" w14:textId="77777777" w:rsidR="002F3463" w:rsidRPr="00D26010" w:rsidRDefault="002F3463" w:rsidP="00646835">
            <w:pPr>
              <w:pStyle w:val="Ingenmellomrom"/>
              <w:rPr>
                <w:b/>
                <w:noProof/>
              </w:rPr>
            </w:pPr>
            <w:r w:rsidRPr="00D26010">
              <w:rPr>
                <w:b/>
                <w:noProof/>
              </w:rPr>
              <w:t>Tilsynspersonens vurdering av om antall tilsynsbesøk bør økes eller reduseres.</w:t>
            </w:r>
          </w:p>
          <w:p w14:paraId="2A88C380" w14:textId="77777777" w:rsidR="002F3463" w:rsidRPr="00D26010" w:rsidRDefault="002F3463" w:rsidP="00646835">
            <w:pPr>
              <w:pStyle w:val="Ingenmellomrom"/>
              <w:rPr>
                <w:i/>
                <w:noProof/>
              </w:rPr>
            </w:pPr>
            <w:r w:rsidRPr="00D26010">
              <w:rPr>
                <w:i/>
                <w:noProof/>
              </w:rPr>
              <w:t>Se veilederen punkt 5.2.1</w:t>
            </w:r>
          </w:p>
        </w:tc>
      </w:tr>
      <w:tr w:rsidR="002F3463" w14:paraId="220D2DE3" w14:textId="77777777" w:rsidTr="00D26010">
        <w:tc>
          <w:tcPr>
            <w:tcW w:w="10420" w:type="dxa"/>
            <w:gridSpan w:val="2"/>
            <w:shd w:val="clear" w:color="auto" w:fill="auto"/>
          </w:tcPr>
          <w:p w14:paraId="0EACDC28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18869671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7E463175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65E44F7C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02CA3D2A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23992410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45094F4F" w14:textId="77777777" w:rsidR="00B2702C" w:rsidRDefault="00B2702C" w:rsidP="00646835">
            <w:pPr>
              <w:pStyle w:val="Ingenmellomrom"/>
              <w:rPr>
                <w:noProof/>
              </w:rPr>
            </w:pPr>
          </w:p>
          <w:p w14:paraId="11345DD9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210100A3" w14:textId="77777777" w:rsidR="002F3463" w:rsidRDefault="002F3463" w:rsidP="00646835">
            <w:pPr>
              <w:pStyle w:val="Ingenmellomrom"/>
              <w:rPr>
                <w:noProof/>
              </w:rPr>
            </w:pPr>
          </w:p>
          <w:p w14:paraId="3E822689" w14:textId="77777777" w:rsidR="002F3463" w:rsidRDefault="002F3463" w:rsidP="00646835">
            <w:pPr>
              <w:pStyle w:val="Ingenmellomrom"/>
              <w:rPr>
                <w:noProof/>
              </w:rPr>
            </w:pPr>
          </w:p>
        </w:tc>
      </w:tr>
    </w:tbl>
    <w:p w14:paraId="6EA62851" w14:textId="77777777" w:rsidR="00646835" w:rsidRDefault="00646835" w:rsidP="00646835">
      <w:pPr>
        <w:pStyle w:val="Ingenmellomrom"/>
      </w:pPr>
    </w:p>
    <w:p w14:paraId="776596DF" w14:textId="77777777" w:rsidR="00CF3B03" w:rsidRDefault="00CF3B03" w:rsidP="00646835">
      <w:pPr>
        <w:pStyle w:val="Ingenmellomr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4849"/>
      </w:tblGrid>
      <w:tr w:rsidR="00D26010" w:rsidRPr="00926999" w14:paraId="25579821" w14:textId="77777777" w:rsidTr="00D26010">
        <w:tc>
          <w:tcPr>
            <w:tcW w:w="1384" w:type="dxa"/>
            <w:shd w:val="clear" w:color="auto" w:fill="auto"/>
          </w:tcPr>
          <w:p w14:paraId="0F59D523" w14:textId="77777777" w:rsidR="002F3463" w:rsidRPr="00926999" w:rsidRDefault="002F3463" w:rsidP="00646835">
            <w:pPr>
              <w:pStyle w:val="Ingenmellomrom"/>
              <w:rPr>
                <w:b/>
              </w:rPr>
            </w:pPr>
            <w:r w:rsidRPr="00926999">
              <w:rPr>
                <w:b/>
              </w:rPr>
              <w:t>Sted og dato</w:t>
            </w:r>
          </w:p>
          <w:p w14:paraId="04525764" w14:textId="77777777" w:rsidR="00D26010" w:rsidRPr="00926999" w:rsidRDefault="00D26010" w:rsidP="00646835">
            <w:pPr>
              <w:pStyle w:val="Ingenmellomrom"/>
              <w:rPr>
                <w:b/>
              </w:rPr>
            </w:pPr>
          </w:p>
          <w:p w14:paraId="65EF493A" w14:textId="77777777" w:rsidR="00D26010" w:rsidRPr="00926999" w:rsidRDefault="00D26010" w:rsidP="00646835">
            <w:pPr>
              <w:pStyle w:val="Ingenmellomrom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7D9353A" w14:textId="77777777" w:rsidR="002F3463" w:rsidRPr="00926999" w:rsidRDefault="002F3463" w:rsidP="00646835">
            <w:pPr>
              <w:pStyle w:val="Ingenmellomrom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52DBAEE9" w14:textId="77777777" w:rsidR="002F3463" w:rsidRPr="00926999" w:rsidRDefault="00D26010" w:rsidP="00646835">
            <w:pPr>
              <w:pStyle w:val="Ingenmellomrom"/>
              <w:rPr>
                <w:b/>
              </w:rPr>
            </w:pPr>
            <w:r w:rsidRPr="00926999">
              <w:rPr>
                <w:b/>
              </w:rPr>
              <w:t>Tilsynspersonens signatur</w:t>
            </w:r>
          </w:p>
        </w:tc>
        <w:tc>
          <w:tcPr>
            <w:tcW w:w="4849" w:type="dxa"/>
            <w:shd w:val="clear" w:color="auto" w:fill="auto"/>
          </w:tcPr>
          <w:p w14:paraId="50D20D5D" w14:textId="77777777" w:rsidR="002F3463" w:rsidRPr="00926999" w:rsidRDefault="002F3463" w:rsidP="00646835">
            <w:pPr>
              <w:pStyle w:val="Ingenmellomrom"/>
              <w:rPr>
                <w:b/>
              </w:rPr>
            </w:pPr>
          </w:p>
        </w:tc>
      </w:tr>
    </w:tbl>
    <w:p w14:paraId="2C7400AF" w14:textId="77777777" w:rsidR="00CF3B03" w:rsidRDefault="00CF3B03" w:rsidP="00646835">
      <w:pPr>
        <w:pStyle w:val="Ingenmellomrom"/>
      </w:pPr>
    </w:p>
    <w:sectPr w:rsidR="00CF3B03" w:rsidSect="00D26010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89C27" w14:textId="77777777" w:rsidR="00D26010" w:rsidRDefault="00D26010" w:rsidP="00D26010">
      <w:pPr>
        <w:spacing w:after="0" w:line="240" w:lineRule="auto"/>
      </w:pPr>
      <w:r>
        <w:separator/>
      </w:r>
    </w:p>
  </w:endnote>
  <w:endnote w:type="continuationSeparator" w:id="0">
    <w:p w14:paraId="665E2B74" w14:textId="77777777" w:rsidR="00D26010" w:rsidRDefault="00D26010" w:rsidP="00D2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0467" w14:textId="77777777" w:rsidR="00CD1CC7" w:rsidRDefault="00CD1CC7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10CAE4" w14:textId="77777777" w:rsidR="00CD1CC7" w:rsidRDefault="00CD1C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54526" w14:textId="77777777" w:rsidR="00D26010" w:rsidRDefault="00D26010" w:rsidP="00D26010">
      <w:pPr>
        <w:spacing w:after="0" w:line="240" w:lineRule="auto"/>
      </w:pPr>
      <w:r>
        <w:separator/>
      </w:r>
    </w:p>
  </w:footnote>
  <w:footnote w:type="continuationSeparator" w:id="0">
    <w:p w14:paraId="054C71AB" w14:textId="77777777" w:rsidR="00D26010" w:rsidRDefault="00D26010" w:rsidP="00D2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07AA" w14:textId="1FE0C54D" w:rsidR="00D26010" w:rsidRDefault="00DF63BE">
    <w:pPr>
      <w:pStyle w:val="Topptekst"/>
    </w:pPr>
    <w:r>
      <w:rPr>
        <w:noProof/>
      </w:rPr>
      <w:drawing>
        <wp:inline distT="0" distB="0" distL="0" distR="0" wp14:anchorId="69080B72" wp14:editId="4D06FB3A">
          <wp:extent cx="3067050" cy="504825"/>
          <wp:effectExtent l="0" t="0" r="0" b="0"/>
          <wp:docPr id="1" name="Bilde 1" descr="Nome og MTK barnevern_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me og MTK barnevern_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B6C78"/>
    <w:multiLevelType w:val="hybridMultilevel"/>
    <w:tmpl w:val="E990DDC6"/>
    <w:lvl w:ilvl="0" w:tplc="736EE1B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B67"/>
    <w:multiLevelType w:val="hybridMultilevel"/>
    <w:tmpl w:val="A4D28C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35"/>
    <w:rsid w:val="000D1333"/>
    <w:rsid w:val="00262C3E"/>
    <w:rsid w:val="002B12AD"/>
    <w:rsid w:val="002F3463"/>
    <w:rsid w:val="00451576"/>
    <w:rsid w:val="00646835"/>
    <w:rsid w:val="00926999"/>
    <w:rsid w:val="009816F3"/>
    <w:rsid w:val="00AD6179"/>
    <w:rsid w:val="00B2702C"/>
    <w:rsid w:val="00B70AF6"/>
    <w:rsid w:val="00C13B3A"/>
    <w:rsid w:val="00CC3D10"/>
    <w:rsid w:val="00CD1CC7"/>
    <w:rsid w:val="00CF3B03"/>
    <w:rsid w:val="00D20379"/>
    <w:rsid w:val="00D26010"/>
    <w:rsid w:val="00DF63BE"/>
    <w:rsid w:val="00EB1D89"/>
    <w:rsid w:val="00EF3BB3"/>
    <w:rsid w:val="00F9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5F0C1FC"/>
  <w15:chartTrackingRefBased/>
  <w15:docId w15:val="{D38F643F-98DC-4FCA-9D73-5B7F2FE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4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646835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D260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26010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260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26010"/>
    <w:rPr>
      <w:sz w:val="22"/>
      <w:szCs w:val="22"/>
      <w:lang w:eastAsia="en-US"/>
    </w:rPr>
  </w:style>
  <w:style w:type="character" w:styleId="Plassholdertekst">
    <w:name w:val="Placeholder Text"/>
    <w:uiPriority w:val="99"/>
    <w:semiHidden/>
    <w:rsid w:val="00D26010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69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163E3216AA3846A88709AE70FBEFDC" ma:contentTypeVersion="14" ma:contentTypeDescription="Opprett et nytt dokument." ma:contentTypeScope="" ma:versionID="c6097172387243ea4443f1ad4fe365eb">
  <xsd:schema xmlns:xsd="http://www.w3.org/2001/XMLSchema" xmlns:xs="http://www.w3.org/2001/XMLSchema" xmlns:p="http://schemas.microsoft.com/office/2006/metadata/properties" xmlns:ns3="4b913d97-00cb-4695-8bfe-2cedac79f122" xmlns:ns4="7f9be9b6-4a22-47c9-974c-7bf5b14d436a" targetNamespace="http://schemas.microsoft.com/office/2006/metadata/properties" ma:root="true" ma:fieldsID="cafa630255aed2cc52e79a81201b8e62" ns3:_="" ns4:_="">
    <xsd:import namespace="4b913d97-00cb-4695-8bfe-2cedac79f122"/>
    <xsd:import namespace="7f9be9b6-4a22-47c9-974c-7bf5b14d4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3d97-00cb-4695-8bfe-2cedac79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e9b6-4a22-47c9-974c-7bf5b14d4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95DFF-BA37-48FD-8CFD-532E19AC4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13d97-00cb-4695-8bfe-2cedac79f122"/>
    <ds:schemaRef ds:uri="7f9be9b6-4a22-47c9-974c-7bf5b14d4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BDF04-CFE7-405E-83F3-8980D9E1B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5337C-4541-4FD2-86A7-19D7BAA9BE9F}">
  <ds:schemaRefs>
    <ds:schemaRef ds:uri="http://purl.org/dc/dcmitype/"/>
    <ds:schemaRef ds:uri="http://schemas.microsoft.com/office/infopath/2007/PartnerControls"/>
    <ds:schemaRef ds:uri="4b913d97-00cb-4695-8bfe-2cedac79f122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f9be9b6-4a22-47c9-974c-7bf5b14d436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Nome og Midt-Telemark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Anita Aasen Haug</dc:creator>
  <cp:keywords/>
  <dc:description/>
  <cp:lastModifiedBy>Anneli Maria Stenman</cp:lastModifiedBy>
  <cp:revision>2</cp:revision>
  <cp:lastPrinted>2021-11-16T12:15:00Z</cp:lastPrinted>
  <dcterms:created xsi:type="dcterms:W3CDTF">2022-07-01T07:42:00Z</dcterms:created>
  <dcterms:modified xsi:type="dcterms:W3CDTF">2022-07-01T07:42:00Z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0x0101006E163E3216AA3846A88709AE70FBEFDC</vt:lpwstr>
  </property>
</Properties>
</file>