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748D" w14:textId="77777777" w:rsidR="00237960" w:rsidRDefault="00237960" w:rsidP="00237960">
      <w:pPr>
        <w:pStyle w:val="Tittel"/>
        <w:jc w:val="both"/>
        <w:rPr>
          <w:sz w:val="2"/>
          <w:szCs w:val="2"/>
        </w:rPr>
      </w:pPr>
    </w:p>
    <w:p w14:paraId="73E1A1FE" w14:textId="25AB324E" w:rsidR="00960BF8" w:rsidRPr="007D4863" w:rsidRDefault="00960BF8" w:rsidP="007D4863">
      <w:pPr>
        <w:pStyle w:val="Tittel"/>
        <w:jc w:val="both"/>
        <w:rPr>
          <w:rFonts w:cstheme="majorHAnsi"/>
          <w:sz w:val="28"/>
          <w:szCs w:val="28"/>
        </w:rPr>
      </w:pPr>
      <w:r w:rsidRPr="007D4863">
        <w:rPr>
          <w:sz w:val="28"/>
          <w:szCs w:val="28"/>
        </w:rPr>
        <w:t xml:space="preserve">Pedagogisk rapport </w:t>
      </w:r>
      <w:r w:rsidR="003E1B9F" w:rsidRPr="007D4863">
        <w:rPr>
          <w:sz w:val="28"/>
          <w:szCs w:val="28"/>
        </w:rPr>
        <w:t>etter kartlegging og utprøving av tiltak</w:t>
      </w:r>
      <w:r w:rsidR="00237960" w:rsidRPr="007D4863">
        <w:rPr>
          <w:sz w:val="28"/>
          <w:szCs w:val="28"/>
        </w:rPr>
        <w:t xml:space="preserve"> </w:t>
      </w:r>
      <w:r w:rsidR="007D4863" w:rsidRPr="007D4863">
        <w:rPr>
          <w:sz w:val="28"/>
          <w:szCs w:val="28"/>
        </w:rPr>
        <w:t>–</w:t>
      </w:r>
      <w:r w:rsidR="00237960" w:rsidRPr="007D4863">
        <w:rPr>
          <w:rFonts w:cstheme="majorHAnsi"/>
          <w:sz w:val="28"/>
          <w:szCs w:val="28"/>
        </w:rPr>
        <w:t xml:space="preserve"> skole</w:t>
      </w:r>
    </w:p>
    <w:p w14:paraId="21A21B04" w14:textId="77777777" w:rsidR="007D4863" w:rsidRPr="007D4863" w:rsidRDefault="007D4863" w:rsidP="007D4863"/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1725"/>
        <w:gridCol w:w="3237"/>
        <w:gridCol w:w="1843"/>
        <w:gridCol w:w="3119"/>
      </w:tblGrid>
      <w:tr w:rsidR="00960BF8" w14:paraId="5CC5D6B8" w14:textId="77777777" w:rsidTr="00960BF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889B" w14:textId="77777777" w:rsidR="00960BF8" w:rsidRPr="00701A59" w:rsidRDefault="00960BF8" w:rsidP="0097780F">
            <w:pPr>
              <w:spacing w:line="480" w:lineRule="auto"/>
              <w:rPr>
                <w:sz w:val="22"/>
                <w:szCs w:val="22"/>
              </w:rPr>
            </w:pPr>
            <w:r w:rsidRPr="00701A59">
              <w:rPr>
                <w:sz w:val="22"/>
                <w:szCs w:val="22"/>
              </w:rPr>
              <w:t>Elev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7B8C" w14:textId="77777777" w:rsidR="00960BF8" w:rsidRPr="00701A59" w:rsidRDefault="00960BF8" w:rsidP="0097780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9083" w14:textId="77777777" w:rsidR="00960BF8" w:rsidRPr="00701A59" w:rsidRDefault="00960BF8" w:rsidP="0097780F">
            <w:pPr>
              <w:spacing w:line="480" w:lineRule="auto"/>
              <w:rPr>
                <w:sz w:val="22"/>
                <w:szCs w:val="22"/>
              </w:rPr>
            </w:pPr>
            <w:r w:rsidRPr="00701A59">
              <w:rPr>
                <w:sz w:val="22"/>
                <w:szCs w:val="22"/>
              </w:rPr>
              <w:t>Trinn/Skoleår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C596" w14:textId="77777777" w:rsidR="00960BF8" w:rsidRPr="00701A59" w:rsidRDefault="00960BF8" w:rsidP="0097780F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60BF8" w14:paraId="63DCB9F0" w14:textId="77777777" w:rsidTr="00960BF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38C5" w14:textId="77777777" w:rsidR="00960BF8" w:rsidRPr="00701A59" w:rsidRDefault="00960BF8" w:rsidP="0097780F">
            <w:pPr>
              <w:spacing w:line="480" w:lineRule="auto"/>
              <w:rPr>
                <w:sz w:val="22"/>
                <w:szCs w:val="22"/>
              </w:rPr>
            </w:pPr>
            <w:r w:rsidRPr="00701A59">
              <w:rPr>
                <w:sz w:val="22"/>
                <w:szCs w:val="22"/>
              </w:rPr>
              <w:t>Skole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4F0" w14:textId="77777777" w:rsidR="00960BF8" w:rsidRPr="00701A59" w:rsidRDefault="00960BF8" w:rsidP="0097780F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06B9" w14:textId="77777777" w:rsidR="00960BF8" w:rsidRPr="00701A59" w:rsidRDefault="00960BF8" w:rsidP="0097780F">
            <w:pPr>
              <w:spacing w:line="480" w:lineRule="auto"/>
              <w:rPr>
                <w:sz w:val="22"/>
                <w:szCs w:val="22"/>
              </w:rPr>
            </w:pPr>
            <w:r w:rsidRPr="00701A59">
              <w:rPr>
                <w:sz w:val="22"/>
                <w:szCs w:val="22"/>
              </w:rPr>
              <w:t>Kontaktlærer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F23" w14:textId="77777777" w:rsidR="00960BF8" w:rsidRPr="00701A59" w:rsidRDefault="00960BF8" w:rsidP="0097780F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22808060" w14:textId="72C0A8B1" w:rsidR="00960BF8" w:rsidRPr="00701A59" w:rsidRDefault="00960BF8" w:rsidP="00163892">
      <w:pPr>
        <w:pStyle w:val="Overskrift1"/>
        <w:ind w:left="0"/>
        <w:rPr>
          <w:sz w:val="24"/>
          <w:szCs w:val="24"/>
        </w:rPr>
      </w:pPr>
    </w:p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163892" w14:paraId="6511B08F" w14:textId="77777777" w:rsidTr="001638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D10BD61" w14:textId="401F6906" w:rsidR="00163892" w:rsidRPr="00701A59" w:rsidRDefault="00163892">
            <w:pPr>
              <w:rPr>
                <w:b/>
                <w:bCs/>
                <w:sz w:val="22"/>
                <w:szCs w:val="22"/>
              </w:rPr>
            </w:pPr>
            <w:r w:rsidRPr="00701A59">
              <w:rPr>
                <w:b/>
                <w:bCs/>
                <w:sz w:val="22"/>
                <w:szCs w:val="22"/>
              </w:rPr>
              <w:t>Rammebetingelser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63E09FB" w14:textId="6E02346A" w:rsidR="00163892" w:rsidRPr="00701A59" w:rsidRDefault="00163892">
            <w:pPr>
              <w:rPr>
                <w:b/>
                <w:bCs/>
                <w:sz w:val="22"/>
                <w:szCs w:val="22"/>
              </w:rPr>
            </w:pPr>
            <w:r w:rsidRPr="00701A59">
              <w:rPr>
                <w:b/>
                <w:bCs/>
                <w:sz w:val="22"/>
                <w:szCs w:val="22"/>
              </w:rPr>
              <w:t>Beskriv</w:t>
            </w:r>
          </w:p>
        </w:tc>
      </w:tr>
      <w:tr w:rsidR="00960BF8" w14:paraId="53D93D80" w14:textId="77777777" w:rsidTr="00960B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AC4E" w14:textId="77777777" w:rsidR="00960BF8" w:rsidRPr="00701A59" w:rsidRDefault="00960BF8">
            <w:pPr>
              <w:rPr>
                <w:szCs w:val="16"/>
              </w:rPr>
            </w:pPr>
            <w:r w:rsidRPr="00701A59">
              <w:rPr>
                <w:szCs w:val="16"/>
              </w:rPr>
              <w:t>Antall elever i klassen og på trinnet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C1F" w14:textId="77777777" w:rsidR="00960BF8" w:rsidRDefault="00960BF8">
            <w:pPr>
              <w:rPr>
                <w:sz w:val="28"/>
              </w:rPr>
            </w:pPr>
          </w:p>
          <w:p w14:paraId="71E40679" w14:textId="77777777" w:rsidR="00CA2213" w:rsidRDefault="00CA2213">
            <w:pPr>
              <w:rPr>
                <w:sz w:val="28"/>
              </w:rPr>
            </w:pPr>
          </w:p>
        </w:tc>
      </w:tr>
      <w:tr w:rsidR="00960BF8" w14:paraId="6529A5B1" w14:textId="77777777" w:rsidTr="00960B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46EB" w14:textId="14A2CE16" w:rsidR="00960BF8" w:rsidRPr="00701A59" w:rsidRDefault="00960BF8">
            <w:pPr>
              <w:rPr>
                <w:szCs w:val="16"/>
              </w:rPr>
            </w:pPr>
            <w:r w:rsidRPr="00701A59">
              <w:rPr>
                <w:szCs w:val="16"/>
              </w:rPr>
              <w:t>Lærer</w:t>
            </w:r>
            <w:r w:rsidR="00D227F6">
              <w:rPr>
                <w:szCs w:val="16"/>
              </w:rPr>
              <w:t>ressurs</w:t>
            </w:r>
            <w:r w:rsidR="00435F3B" w:rsidRPr="00701A59">
              <w:rPr>
                <w:szCs w:val="16"/>
              </w:rPr>
              <w:t xml:space="preserve"> og eventuelt annet personale </w:t>
            </w:r>
            <w:r w:rsidR="00827819">
              <w:rPr>
                <w:szCs w:val="16"/>
              </w:rPr>
              <w:t>som hjelper til i opplæringa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490" w14:textId="77777777" w:rsidR="00163892" w:rsidRDefault="00163892">
            <w:pPr>
              <w:rPr>
                <w:sz w:val="28"/>
              </w:rPr>
            </w:pPr>
          </w:p>
          <w:p w14:paraId="74C28307" w14:textId="7F924B9C" w:rsidR="00163892" w:rsidRDefault="00163892">
            <w:pPr>
              <w:rPr>
                <w:sz w:val="28"/>
              </w:rPr>
            </w:pPr>
          </w:p>
        </w:tc>
      </w:tr>
      <w:tr w:rsidR="00960BF8" w14:paraId="6737066D" w14:textId="77777777" w:rsidTr="00960B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4C6" w14:textId="77777777" w:rsidR="00960BF8" w:rsidRPr="00701A59" w:rsidRDefault="00960BF8">
            <w:pPr>
              <w:rPr>
                <w:szCs w:val="16"/>
              </w:rPr>
            </w:pPr>
            <w:r w:rsidRPr="00701A59">
              <w:rPr>
                <w:szCs w:val="16"/>
              </w:rPr>
              <w:t>Viktige arbeidsmåter og organisering (gruppedeling, læringspartner o.l.)</w:t>
            </w:r>
          </w:p>
          <w:p w14:paraId="1B14C1DF" w14:textId="77777777" w:rsidR="00960BF8" w:rsidRPr="00701A59" w:rsidRDefault="00960BF8">
            <w:pPr>
              <w:rPr>
                <w:szCs w:val="16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357F" w14:textId="77777777" w:rsidR="00960BF8" w:rsidRDefault="00960BF8">
            <w:pPr>
              <w:rPr>
                <w:sz w:val="28"/>
              </w:rPr>
            </w:pPr>
          </w:p>
        </w:tc>
      </w:tr>
      <w:tr w:rsidR="00960BF8" w14:paraId="110EDD3B" w14:textId="77777777" w:rsidTr="00960B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73C4" w14:textId="74FDD81C" w:rsidR="00960BF8" w:rsidRPr="00701A59" w:rsidRDefault="00960BF8">
            <w:pPr>
              <w:rPr>
                <w:szCs w:val="16"/>
              </w:rPr>
            </w:pPr>
            <w:r w:rsidRPr="00701A59">
              <w:rPr>
                <w:szCs w:val="16"/>
              </w:rPr>
              <w:t>Hjelpe</w:t>
            </w:r>
            <w:r w:rsidR="00701A59" w:rsidRPr="00701A59">
              <w:rPr>
                <w:szCs w:val="16"/>
              </w:rPr>
              <w:t>-</w:t>
            </w:r>
            <w:r w:rsidRPr="00701A59">
              <w:rPr>
                <w:szCs w:val="16"/>
              </w:rPr>
              <w:t xml:space="preserve"> og læremidler </w:t>
            </w:r>
            <w:r w:rsidRPr="00701A59">
              <w:rPr>
                <w:szCs w:val="16"/>
              </w:rPr>
              <w:br/>
              <w:t>(pc, lydbøker, dataprogram etc.)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CE6" w14:textId="77777777" w:rsidR="00960BF8" w:rsidRDefault="00960BF8">
            <w:pPr>
              <w:rPr>
                <w:sz w:val="28"/>
              </w:rPr>
            </w:pPr>
          </w:p>
          <w:p w14:paraId="70ABFCD1" w14:textId="77777777" w:rsidR="00201A60" w:rsidRDefault="00201A60">
            <w:pPr>
              <w:rPr>
                <w:sz w:val="28"/>
              </w:rPr>
            </w:pPr>
          </w:p>
        </w:tc>
      </w:tr>
    </w:tbl>
    <w:p w14:paraId="68D43AF7" w14:textId="77777777" w:rsidR="00960BF8" w:rsidRPr="00701A59" w:rsidRDefault="00960BF8" w:rsidP="00960BF8">
      <w:pPr>
        <w:rPr>
          <w:b/>
          <w:szCs w:val="18"/>
        </w:rPr>
      </w:pPr>
    </w:p>
    <w:p w14:paraId="30E701B5" w14:textId="2DB499C5" w:rsidR="00960BF8" w:rsidRPr="00701A59" w:rsidRDefault="00960BF8" w:rsidP="00FF3A27">
      <w:pPr>
        <w:pStyle w:val="Overskrift1"/>
        <w:numPr>
          <w:ilvl w:val="0"/>
          <w:numId w:val="1"/>
        </w:numPr>
        <w:rPr>
          <w:sz w:val="24"/>
          <w:szCs w:val="24"/>
        </w:rPr>
      </w:pPr>
      <w:r w:rsidRPr="00701A59">
        <w:rPr>
          <w:sz w:val="24"/>
          <w:szCs w:val="24"/>
        </w:rPr>
        <w:t>Pedagogens beskrivelse og vurdering av klassens læringsmiljø</w:t>
      </w:r>
    </w:p>
    <w:tbl>
      <w:tblPr>
        <w:tblStyle w:val="Tabellrutenett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163892" w14:paraId="363673DA" w14:textId="77777777" w:rsidTr="00163892">
        <w:tc>
          <w:tcPr>
            <w:tcW w:w="3119" w:type="dxa"/>
            <w:shd w:val="clear" w:color="auto" w:fill="9CC2E5" w:themeFill="accent5" w:themeFillTint="99"/>
          </w:tcPr>
          <w:p w14:paraId="0A6D2E7C" w14:textId="7AFCEC53" w:rsidR="00163892" w:rsidRPr="00701A59" w:rsidRDefault="00163892" w:rsidP="00FF3A27">
            <w:pPr>
              <w:rPr>
                <w:b/>
                <w:bCs/>
                <w:sz w:val="22"/>
                <w:szCs w:val="22"/>
              </w:rPr>
            </w:pPr>
            <w:r w:rsidRPr="00701A59">
              <w:rPr>
                <w:b/>
                <w:bCs/>
                <w:sz w:val="22"/>
                <w:szCs w:val="22"/>
              </w:rPr>
              <w:t>Læringsmiljø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199CFA2E" w14:textId="38B4F0B5" w:rsidR="00163892" w:rsidRPr="00701A59" w:rsidRDefault="00163892" w:rsidP="00FF3A27">
            <w:pPr>
              <w:rPr>
                <w:b/>
                <w:bCs/>
                <w:sz w:val="22"/>
                <w:szCs w:val="22"/>
              </w:rPr>
            </w:pPr>
            <w:r w:rsidRPr="00701A59">
              <w:rPr>
                <w:b/>
                <w:bCs/>
                <w:sz w:val="22"/>
                <w:szCs w:val="22"/>
              </w:rPr>
              <w:t>Beskriv</w:t>
            </w:r>
          </w:p>
        </w:tc>
      </w:tr>
      <w:tr w:rsidR="00163892" w14:paraId="573738B2" w14:textId="77777777" w:rsidTr="00163892">
        <w:tc>
          <w:tcPr>
            <w:tcW w:w="3119" w:type="dxa"/>
          </w:tcPr>
          <w:p w14:paraId="6207546D" w14:textId="5CEE1252" w:rsidR="006941DB" w:rsidRPr="006C1FC3" w:rsidRDefault="0006332F" w:rsidP="00FF3A27">
            <w:pPr>
              <w:rPr>
                <w:i/>
                <w:iCs/>
              </w:rPr>
            </w:pPr>
            <w:r>
              <w:rPr>
                <w:i/>
                <w:iCs/>
              </w:rPr>
              <w:t>Hvilke pedagogiske virkemidler gjøres for å ivareta et godt læringsmiljø?</w:t>
            </w:r>
          </w:p>
        </w:tc>
        <w:tc>
          <w:tcPr>
            <w:tcW w:w="6804" w:type="dxa"/>
          </w:tcPr>
          <w:p w14:paraId="3D5186CA" w14:textId="77777777" w:rsidR="00163892" w:rsidRDefault="00163892" w:rsidP="00FF3A27"/>
          <w:p w14:paraId="30D3A3AA" w14:textId="7E228934" w:rsidR="00163892" w:rsidRDefault="00163892" w:rsidP="00FF3A27"/>
          <w:p w14:paraId="0DF698F0" w14:textId="076B3EFD" w:rsidR="00163892" w:rsidRDefault="00163892" w:rsidP="00FF3A27"/>
          <w:p w14:paraId="385C1766" w14:textId="77777777" w:rsidR="00163892" w:rsidRDefault="00163892" w:rsidP="00FF3A27"/>
          <w:p w14:paraId="232D16B0" w14:textId="13CC2DE4" w:rsidR="00163892" w:rsidRDefault="00163892" w:rsidP="00FF3A27"/>
          <w:p w14:paraId="1B09300A" w14:textId="4A84A98D" w:rsidR="00163892" w:rsidRDefault="00163892" w:rsidP="00FF3A27"/>
          <w:p w14:paraId="5E696FB8" w14:textId="0DEFDC75" w:rsidR="00163892" w:rsidRDefault="00163892" w:rsidP="00FF3A27"/>
          <w:p w14:paraId="266B4A17" w14:textId="77777777" w:rsidR="00163892" w:rsidRDefault="00163892" w:rsidP="00FF3A27"/>
          <w:p w14:paraId="4111AC08" w14:textId="77777777" w:rsidR="00CA2213" w:rsidRDefault="00CA2213" w:rsidP="00FF3A27"/>
          <w:p w14:paraId="7A32ECB6" w14:textId="77777777" w:rsidR="00CA2213" w:rsidRDefault="00CA2213" w:rsidP="00FF3A27"/>
          <w:p w14:paraId="5B9CB262" w14:textId="77777777" w:rsidR="006C1FC3" w:rsidRDefault="006C1FC3" w:rsidP="00FF3A27"/>
          <w:p w14:paraId="4E3EB875" w14:textId="7BACD77C" w:rsidR="00163892" w:rsidRDefault="00163892" w:rsidP="00FF3A27"/>
        </w:tc>
      </w:tr>
      <w:tr w:rsidR="006941DB" w14:paraId="6F8C7CAE" w14:textId="77777777" w:rsidTr="00163892">
        <w:tc>
          <w:tcPr>
            <w:tcW w:w="3119" w:type="dxa"/>
          </w:tcPr>
          <w:p w14:paraId="6764E8F2" w14:textId="75AC11F8" w:rsidR="006941DB" w:rsidRPr="0006332F" w:rsidRDefault="00827819" w:rsidP="00163892">
            <w:pPr>
              <w:rPr>
                <w:i/>
                <w:iCs/>
              </w:rPr>
            </w:pPr>
            <w:r>
              <w:rPr>
                <w:i/>
                <w:iCs/>
              </w:rPr>
              <w:t>Eventuelle b</w:t>
            </w:r>
            <w:r w:rsidR="006941DB" w:rsidRPr="0006332F">
              <w:rPr>
                <w:i/>
                <w:iCs/>
              </w:rPr>
              <w:t>ekymringer</w:t>
            </w:r>
            <w:r>
              <w:rPr>
                <w:i/>
                <w:iCs/>
              </w:rPr>
              <w:t xml:space="preserve"> knyttet til</w:t>
            </w:r>
            <w:r w:rsidR="006941DB" w:rsidRPr="0006332F">
              <w:rPr>
                <w:i/>
                <w:iCs/>
              </w:rPr>
              <w:t xml:space="preserve"> læringsmiljø</w:t>
            </w:r>
          </w:p>
          <w:p w14:paraId="5259BBA4" w14:textId="77777777" w:rsidR="0006332F" w:rsidRDefault="0006332F" w:rsidP="00163892"/>
          <w:p w14:paraId="7215CA29" w14:textId="77777777" w:rsidR="0006332F" w:rsidRDefault="0006332F" w:rsidP="00163892"/>
          <w:p w14:paraId="27BADC17" w14:textId="77777777" w:rsidR="0006332F" w:rsidRDefault="0006332F" w:rsidP="00163892"/>
          <w:p w14:paraId="73C239A8" w14:textId="2E9A9D9E" w:rsidR="0006332F" w:rsidRDefault="0006332F" w:rsidP="00163892">
            <w:pPr>
              <w:rPr>
                <w:i/>
                <w:iCs/>
              </w:rPr>
            </w:pPr>
          </w:p>
        </w:tc>
        <w:tc>
          <w:tcPr>
            <w:tcW w:w="6804" w:type="dxa"/>
          </w:tcPr>
          <w:p w14:paraId="6BEFAA3C" w14:textId="77777777" w:rsidR="006941DB" w:rsidRDefault="006941DB" w:rsidP="00FF3A27"/>
          <w:p w14:paraId="58AFBFF6" w14:textId="77777777" w:rsidR="00CA2213" w:rsidRDefault="00CA2213" w:rsidP="00FF3A27"/>
          <w:p w14:paraId="3FA1BCB0" w14:textId="77777777" w:rsidR="00CA2213" w:rsidRDefault="00CA2213" w:rsidP="00FF3A27"/>
          <w:p w14:paraId="69675A78" w14:textId="77777777" w:rsidR="00CA2213" w:rsidRDefault="00CA2213" w:rsidP="00FF3A27"/>
          <w:p w14:paraId="3F5575AF" w14:textId="77777777" w:rsidR="00CA2213" w:rsidRDefault="00CA2213" w:rsidP="00FF3A27"/>
          <w:p w14:paraId="6310275E" w14:textId="77777777" w:rsidR="00CA2213" w:rsidRDefault="00CA2213" w:rsidP="00FF3A27"/>
          <w:p w14:paraId="13278097" w14:textId="77777777" w:rsidR="0006332F" w:rsidRDefault="0006332F" w:rsidP="00FF3A27"/>
          <w:p w14:paraId="679481F0" w14:textId="77777777" w:rsidR="00CA2213" w:rsidRDefault="00CA2213" w:rsidP="00FF3A27"/>
          <w:p w14:paraId="7D2AD724" w14:textId="77777777" w:rsidR="00CA2213" w:rsidRDefault="00CA2213" w:rsidP="00FF3A27"/>
        </w:tc>
      </w:tr>
    </w:tbl>
    <w:p w14:paraId="0576AB23" w14:textId="77777777" w:rsidR="006C1FC3" w:rsidRDefault="006C1FC3" w:rsidP="00960BF8">
      <w:pPr>
        <w:rPr>
          <w:b/>
          <w:sz w:val="16"/>
          <w:szCs w:val="12"/>
        </w:rPr>
      </w:pPr>
    </w:p>
    <w:p w14:paraId="1A9B564B" w14:textId="77777777" w:rsidR="00CA2213" w:rsidRDefault="00CA2213" w:rsidP="00960BF8">
      <w:pPr>
        <w:rPr>
          <w:b/>
          <w:sz w:val="16"/>
          <w:szCs w:val="12"/>
        </w:rPr>
      </w:pPr>
    </w:p>
    <w:p w14:paraId="152D3D5A" w14:textId="77777777" w:rsidR="00201A60" w:rsidRDefault="00201A60" w:rsidP="00960BF8">
      <w:pPr>
        <w:rPr>
          <w:b/>
          <w:sz w:val="16"/>
          <w:szCs w:val="12"/>
        </w:rPr>
      </w:pPr>
    </w:p>
    <w:p w14:paraId="41646D89" w14:textId="77777777" w:rsidR="00CA2213" w:rsidRPr="00701A59" w:rsidRDefault="00CA2213" w:rsidP="00960BF8">
      <w:pPr>
        <w:rPr>
          <w:b/>
          <w:sz w:val="16"/>
          <w:szCs w:val="12"/>
        </w:rPr>
      </w:pPr>
    </w:p>
    <w:p w14:paraId="73032C40" w14:textId="4749CBB3" w:rsidR="00163892" w:rsidRPr="00CA2213" w:rsidRDefault="00960BF8" w:rsidP="00CA2213">
      <w:pPr>
        <w:pStyle w:val="Overskrift1"/>
        <w:numPr>
          <w:ilvl w:val="0"/>
          <w:numId w:val="1"/>
        </w:numPr>
        <w:rPr>
          <w:sz w:val="24"/>
          <w:szCs w:val="24"/>
        </w:rPr>
      </w:pPr>
      <w:r w:rsidRPr="00CA2213">
        <w:rPr>
          <w:sz w:val="24"/>
          <w:szCs w:val="24"/>
        </w:rPr>
        <w:t>Eleven</w:t>
      </w: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163892" w14:paraId="0A32F387" w14:textId="77777777" w:rsidTr="00163892">
        <w:tc>
          <w:tcPr>
            <w:tcW w:w="2978" w:type="dxa"/>
            <w:shd w:val="clear" w:color="auto" w:fill="9CC2E5" w:themeFill="accent5" w:themeFillTint="99"/>
          </w:tcPr>
          <w:p w14:paraId="75F1C495" w14:textId="786EE7D0" w:rsidR="00163892" w:rsidRPr="00701A59" w:rsidRDefault="00163892" w:rsidP="004E7C12">
            <w:pPr>
              <w:rPr>
                <w:b/>
                <w:bCs/>
                <w:sz w:val="22"/>
                <w:szCs w:val="22"/>
              </w:rPr>
            </w:pPr>
            <w:r w:rsidRPr="00701A59">
              <w:rPr>
                <w:b/>
                <w:bCs/>
                <w:sz w:val="22"/>
                <w:szCs w:val="22"/>
              </w:rPr>
              <w:t>Sterke sider og interesser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570F8A21" w14:textId="77777777" w:rsidR="00163892" w:rsidRPr="00701A59" w:rsidRDefault="00163892" w:rsidP="004E7C12">
            <w:pPr>
              <w:rPr>
                <w:b/>
                <w:bCs/>
                <w:sz w:val="22"/>
                <w:szCs w:val="22"/>
              </w:rPr>
            </w:pPr>
            <w:r w:rsidRPr="00701A59">
              <w:rPr>
                <w:b/>
                <w:bCs/>
                <w:sz w:val="22"/>
                <w:szCs w:val="22"/>
              </w:rPr>
              <w:t>Beskriv</w:t>
            </w:r>
          </w:p>
        </w:tc>
      </w:tr>
      <w:tr w:rsidR="00163892" w14:paraId="074F5E2D" w14:textId="77777777" w:rsidTr="00163892">
        <w:tc>
          <w:tcPr>
            <w:tcW w:w="2978" w:type="dxa"/>
          </w:tcPr>
          <w:p w14:paraId="4E5EEFBE" w14:textId="7AABF0C2" w:rsidR="00163892" w:rsidRDefault="00163892" w:rsidP="00163892">
            <w:r>
              <w:rPr>
                <w:i/>
                <w:iCs/>
              </w:rPr>
              <w:t xml:space="preserve">Stikkord til hjelp: </w:t>
            </w:r>
            <w:r w:rsidR="006C1FC3">
              <w:rPr>
                <w:i/>
                <w:iCs/>
              </w:rPr>
              <w:t>T</w:t>
            </w:r>
            <w:r>
              <w:rPr>
                <w:i/>
                <w:iCs/>
              </w:rPr>
              <w:t>imer/situasjoner/oppgaver/fag hvor eleven fungere</w:t>
            </w:r>
            <w:r w:rsidR="00435F3B">
              <w:rPr>
                <w:i/>
                <w:iCs/>
              </w:rPr>
              <w:t>r</w:t>
            </w:r>
            <w:r>
              <w:rPr>
                <w:i/>
                <w:iCs/>
              </w:rPr>
              <w:t xml:space="preserve"> godt, interesser og evt. fritidsaktiviteter</w:t>
            </w:r>
            <w:r>
              <w:t>.</w:t>
            </w:r>
          </w:p>
          <w:p w14:paraId="437A3C04" w14:textId="77777777" w:rsidR="00163892" w:rsidRDefault="00163892" w:rsidP="00163892"/>
        </w:tc>
        <w:tc>
          <w:tcPr>
            <w:tcW w:w="6804" w:type="dxa"/>
          </w:tcPr>
          <w:p w14:paraId="0E2F31B2" w14:textId="77777777" w:rsidR="00163892" w:rsidRDefault="00163892" w:rsidP="004E7C12"/>
          <w:p w14:paraId="4392432B" w14:textId="77777777" w:rsidR="00163892" w:rsidRDefault="00163892" w:rsidP="004E7C12"/>
          <w:p w14:paraId="5D27A9BA" w14:textId="77777777" w:rsidR="00163892" w:rsidRDefault="00163892" w:rsidP="004E7C12"/>
          <w:p w14:paraId="55A72DFE" w14:textId="77777777" w:rsidR="00163892" w:rsidRDefault="00163892" w:rsidP="004E7C12"/>
          <w:p w14:paraId="099C58EC" w14:textId="4057A17B" w:rsidR="00163892" w:rsidRDefault="00163892" w:rsidP="004E7C12"/>
          <w:p w14:paraId="7CDABD6D" w14:textId="6EA20551" w:rsidR="00163892" w:rsidRDefault="00163892" w:rsidP="004E7C12"/>
          <w:p w14:paraId="58B2E50B" w14:textId="77777777" w:rsidR="00163892" w:rsidRDefault="00163892" w:rsidP="004E7C12"/>
          <w:p w14:paraId="4E0BFB93" w14:textId="77777777" w:rsidR="00163892" w:rsidRDefault="00163892" w:rsidP="004E7C12"/>
          <w:p w14:paraId="0D40440F" w14:textId="77777777" w:rsidR="00163892" w:rsidRDefault="00163892" w:rsidP="004E7C12"/>
          <w:p w14:paraId="3BA415BF" w14:textId="77777777" w:rsidR="00CA2213" w:rsidRDefault="00CA2213" w:rsidP="004E7C12"/>
          <w:p w14:paraId="3CBF05D4" w14:textId="77777777" w:rsidR="00CA2213" w:rsidRDefault="00CA2213" w:rsidP="004E7C12"/>
        </w:tc>
      </w:tr>
      <w:tr w:rsidR="00163892" w14:paraId="75449306" w14:textId="77777777" w:rsidTr="00163892">
        <w:tc>
          <w:tcPr>
            <w:tcW w:w="2978" w:type="dxa"/>
            <w:shd w:val="clear" w:color="auto" w:fill="9CC2E5" w:themeFill="accent5" w:themeFillTint="99"/>
          </w:tcPr>
          <w:p w14:paraId="0ADC94C1" w14:textId="64614F9F" w:rsidR="00163892" w:rsidRPr="00701A59" w:rsidRDefault="00163892" w:rsidP="00163892">
            <w:pPr>
              <w:rPr>
                <w:b/>
                <w:bCs/>
                <w:sz w:val="22"/>
                <w:szCs w:val="18"/>
              </w:rPr>
            </w:pPr>
            <w:r w:rsidRPr="00701A59">
              <w:rPr>
                <w:b/>
                <w:bCs/>
                <w:sz w:val="22"/>
                <w:szCs w:val="18"/>
              </w:rPr>
              <w:t>Faglig fungering og utvikling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4B4370A0" w14:textId="77777777" w:rsidR="00163892" w:rsidRPr="00701A59" w:rsidRDefault="00163892" w:rsidP="004E7C12">
            <w:pPr>
              <w:rPr>
                <w:b/>
                <w:bCs/>
                <w:sz w:val="22"/>
                <w:szCs w:val="18"/>
              </w:rPr>
            </w:pPr>
            <w:r w:rsidRPr="00701A59">
              <w:rPr>
                <w:b/>
                <w:bCs/>
                <w:sz w:val="22"/>
                <w:szCs w:val="18"/>
              </w:rPr>
              <w:t>Beskriv</w:t>
            </w:r>
          </w:p>
        </w:tc>
      </w:tr>
      <w:tr w:rsidR="00163892" w14:paraId="1A18ED55" w14:textId="77777777" w:rsidTr="00163892">
        <w:tc>
          <w:tcPr>
            <w:tcW w:w="2978" w:type="dxa"/>
          </w:tcPr>
          <w:p w14:paraId="5F87F748" w14:textId="5F33AAF1" w:rsidR="00163892" w:rsidRDefault="00163892" w:rsidP="0016389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Stikkord til hjelp: </w:t>
            </w:r>
            <w:r w:rsidR="00201A60">
              <w:rPr>
                <w:i/>
                <w:iCs/>
              </w:rPr>
              <w:t>S</w:t>
            </w:r>
            <w:r>
              <w:rPr>
                <w:i/>
                <w:iCs/>
              </w:rPr>
              <w:t>pråk, fag, konsentrasjon, motivasjon, vurdering av elevens læringsutbytte.</w:t>
            </w:r>
          </w:p>
          <w:p w14:paraId="5B9FA8E7" w14:textId="77777777" w:rsidR="00163892" w:rsidRDefault="00163892" w:rsidP="00163892">
            <w:pPr>
              <w:rPr>
                <w:i/>
                <w:iCs/>
              </w:rPr>
            </w:pPr>
          </w:p>
        </w:tc>
        <w:tc>
          <w:tcPr>
            <w:tcW w:w="6804" w:type="dxa"/>
          </w:tcPr>
          <w:p w14:paraId="171FA00E" w14:textId="77777777" w:rsidR="00163892" w:rsidRDefault="00163892" w:rsidP="004E7C12"/>
          <w:p w14:paraId="334BEF69" w14:textId="77777777" w:rsidR="00163892" w:rsidRDefault="00163892" w:rsidP="004E7C12"/>
          <w:p w14:paraId="032C5D13" w14:textId="77777777" w:rsidR="00163892" w:rsidRDefault="00163892" w:rsidP="004E7C12"/>
          <w:p w14:paraId="57FB51C8" w14:textId="77777777" w:rsidR="00163892" w:rsidRDefault="00163892" w:rsidP="004E7C12"/>
          <w:p w14:paraId="5F7D421E" w14:textId="77777777" w:rsidR="00163892" w:rsidRDefault="00163892" w:rsidP="004E7C12"/>
          <w:p w14:paraId="635E6F49" w14:textId="77777777" w:rsidR="00163892" w:rsidRDefault="00163892" w:rsidP="004E7C12"/>
          <w:p w14:paraId="38E01D0F" w14:textId="77777777" w:rsidR="00163892" w:rsidRDefault="00163892" w:rsidP="004E7C12"/>
          <w:p w14:paraId="08C7A49D" w14:textId="77777777" w:rsidR="00163892" w:rsidRDefault="00163892" w:rsidP="004E7C12"/>
          <w:p w14:paraId="6E02DE8B" w14:textId="2FAAF7F8" w:rsidR="00163892" w:rsidRDefault="00163892" w:rsidP="004E7C12"/>
          <w:p w14:paraId="49F83FAD" w14:textId="77777777" w:rsidR="00163892" w:rsidRDefault="00163892" w:rsidP="004E7C12"/>
          <w:p w14:paraId="294887BB" w14:textId="77777777" w:rsidR="00163892" w:rsidRDefault="00163892" w:rsidP="004E7C12"/>
          <w:p w14:paraId="35F75F6B" w14:textId="77777777" w:rsidR="00163892" w:rsidRDefault="00163892" w:rsidP="004E7C12"/>
          <w:p w14:paraId="7F206D95" w14:textId="6E144F3B" w:rsidR="00163892" w:rsidRDefault="00163892" w:rsidP="004E7C12"/>
        </w:tc>
      </w:tr>
      <w:tr w:rsidR="00163892" w14:paraId="69581CBD" w14:textId="77777777" w:rsidTr="00163892">
        <w:tc>
          <w:tcPr>
            <w:tcW w:w="2978" w:type="dxa"/>
            <w:shd w:val="clear" w:color="auto" w:fill="9CC2E5" w:themeFill="accent5" w:themeFillTint="99"/>
          </w:tcPr>
          <w:p w14:paraId="4E230749" w14:textId="1B18CE0A" w:rsidR="00163892" w:rsidRPr="00701A59" w:rsidRDefault="00163892" w:rsidP="00163892">
            <w:pPr>
              <w:rPr>
                <w:b/>
                <w:bCs/>
                <w:i/>
                <w:iCs/>
                <w:sz w:val="22"/>
                <w:szCs w:val="18"/>
              </w:rPr>
            </w:pPr>
            <w:r w:rsidRPr="00701A59">
              <w:rPr>
                <w:b/>
                <w:bCs/>
                <w:sz w:val="22"/>
                <w:szCs w:val="18"/>
              </w:rPr>
              <w:t>Sosial fungering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30DB54FC" w14:textId="509103A1" w:rsidR="00163892" w:rsidRPr="00701A59" w:rsidRDefault="00163892" w:rsidP="004E7C12">
            <w:pPr>
              <w:rPr>
                <w:b/>
                <w:bCs/>
                <w:sz w:val="22"/>
                <w:szCs w:val="18"/>
              </w:rPr>
            </w:pPr>
            <w:r w:rsidRPr="00701A59">
              <w:rPr>
                <w:b/>
                <w:bCs/>
                <w:sz w:val="22"/>
                <w:szCs w:val="18"/>
              </w:rPr>
              <w:t>Beskriv</w:t>
            </w:r>
          </w:p>
        </w:tc>
      </w:tr>
      <w:tr w:rsidR="00163892" w14:paraId="457E43DC" w14:textId="77777777" w:rsidTr="00163892">
        <w:tc>
          <w:tcPr>
            <w:tcW w:w="2978" w:type="dxa"/>
          </w:tcPr>
          <w:p w14:paraId="17FE34AD" w14:textId="7BBE9632" w:rsidR="00163892" w:rsidRDefault="00163892" w:rsidP="0016389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Stikkord til hjelp: </w:t>
            </w:r>
            <w:r w:rsidR="00201A60">
              <w:rPr>
                <w:i/>
                <w:iCs/>
              </w:rPr>
              <w:t>D</w:t>
            </w:r>
            <w:r>
              <w:rPr>
                <w:i/>
                <w:iCs/>
              </w:rPr>
              <w:t>eltakelse i gruppe-/klassemiljøet,</w:t>
            </w:r>
            <w:r w:rsidR="005235CB">
              <w:rPr>
                <w:i/>
                <w:iCs/>
              </w:rPr>
              <w:t xml:space="preserve"> mestre elevrollen,</w:t>
            </w:r>
            <w:r>
              <w:rPr>
                <w:i/>
                <w:iCs/>
              </w:rPr>
              <w:t xml:space="preserve"> </w:t>
            </w:r>
            <w:r w:rsidR="005235CB">
              <w:rPr>
                <w:i/>
                <w:iCs/>
              </w:rPr>
              <w:t>samspill med jevnaldrende</w:t>
            </w:r>
            <w:r>
              <w:rPr>
                <w:i/>
                <w:iCs/>
              </w:rPr>
              <w:t>, aktivitetsnivå, lek, ADL-ferdigheter etc.</w:t>
            </w:r>
          </w:p>
          <w:p w14:paraId="1F9B5023" w14:textId="77777777" w:rsidR="00163892" w:rsidRPr="00FF3A27" w:rsidRDefault="00163892" w:rsidP="00163892">
            <w:pPr>
              <w:rPr>
                <w:sz w:val="24"/>
              </w:rPr>
            </w:pPr>
          </w:p>
        </w:tc>
        <w:tc>
          <w:tcPr>
            <w:tcW w:w="6804" w:type="dxa"/>
          </w:tcPr>
          <w:p w14:paraId="587BAB20" w14:textId="77777777" w:rsidR="00163892" w:rsidRDefault="00163892" w:rsidP="004E7C12"/>
          <w:p w14:paraId="6A0D5E85" w14:textId="77777777" w:rsidR="00163892" w:rsidRDefault="00163892" w:rsidP="004E7C12"/>
          <w:p w14:paraId="1E4A4440" w14:textId="77777777" w:rsidR="00163892" w:rsidRDefault="00163892" w:rsidP="004E7C12"/>
          <w:p w14:paraId="157DB192" w14:textId="77777777" w:rsidR="00163892" w:rsidRDefault="00163892" w:rsidP="004E7C12"/>
          <w:p w14:paraId="51DD43F2" w14:textId="77777777" w:rsidR="00163892" w:rsidRDefault="00163892" w:rsidP="004E7C12"/>
          <w:p w14:paraId="64CD7E4B" w14:textId="77777777" w:rsidR="00163892" w:rsidRDefault="00163892" w:rsidP="004E7C12"/>
          <w:p w14:paraId="6419C0D8" w14:textId="77777777" w:rsidR="00163892" w:rsidRDefault="00163892" w:rsidP="004E7C12"/>
          <w:p w14:paraId="6BA32B10" w14:textId="77777777" w:rsidR="00163892" w:rsidRDefault="00163892" w:rsidP="004E7C12"/>
          <w:p w14:paraId="61ACD421" w14:textId="77777777" w:rsidR="00CA2213" w:rsidRDefault="00CA2213" w:rsidP="004E7C12"/>
          <w:p w14:paraId="245E01F8" w14:textId="0935AFBA" w:rsidR="00163892" w:rsidRDefault="00163892" w:rsidP="004E7C12"/>
        </w:tc>
      </w:tr>
      <w:tr w:rsidR="00701A59" w14:paraId="57E098EC" w14:textId="77777777" w:rsidTr="00163892">
        <w:tc>
          <w:tcPr>
            <w:tcW w:w="2978" w:type="dxa"/>
            <w:shd w:val="clear" w:color="auto" w:fill="9CC2E5" w:themeFill="accent5" w:themeFillTint="99"/>
          </w:tcPr>
          <w:p w14:paraId="6774E38A" w14:textId="19D2C05E" w:rsidR="00701A59" w:rsidRPr="00701A59" w:rsidRDefault="00701A59" w:rsidP="00701A59">
            <w:pPr>
              <w:rPr>
                <w:b/>
                <w:bCs/>
                <w:strike/>
                <w:sz w:val="22"/>
                <w:szCs w:val="18"/>
              </w:rPr>
            </w:pPr>
            <w:r w:rsidRPr="00701A59">
              <w:rPr>
                <w:b/>
                <w:bCs/>
                <w:sz w:val="22"/>
                <w:szCs w:val="18"/>
              </w:rPr>
              <w:t>Har eleven bekymringsfullt fravær</w:t>
            </w:r>
          </w:p>
        </w:tc>
        <w:tc>
          <w:tcPr>
            <w:tcW w:w="6804" w:type="dxa"/>
            <w:shd w:val="clear" w:color="auto" w:fill="9CC2E5" w:themeFill="accent5" w:themeFillTint="99"/>
          </w:tcPr>
          <w:p w14:paraId="117CD7F8" w14:textId="7D760CF2" w:rsidR="00701A59" w:rsidRPr="00701A59" w:rsidRDefault="00701A59" w:rsidP="00701A59">
            <w:pPr>
              <w:rPr>
                <w:b/>
                <w:bCs/>
                <w:sz w:val="22"/>
                <w:szCs w:val="18"/>
              </w:rPr>
            </w:pPr>
            <w:r w:rsidRPr="00701A59">
              <w:rPr>
                <w:b/>
                <w:bCs/>
                <w:sz w:val="22"/>
                <w:szCs w:val="18"/>
              </w:rPr>
              <w:t>Beskriv</w:t>
            </w:r>
          </w:p>
          <w:p w14:paraId="0A4A1A53" w14:textId="2B8186CD" w:rsidR="00701A59" w:rsidRPr="00701A59" w:rsidRDefault="00701A59" w:rsidP="00701A59">
            <w:pPr>
              <w:rPr>
                <w:b/>
                <w:bCs/>
                <w:strike/>
                <w:sz w:val="22"/>
                <w:szCs w:val="18"/>
              </w:rPr>
            </w:pPr>
          </w:p>
        </w:tc>
      </w:tr>
      <w:tr w:rsidR="00701A59" w14:paraId="3CC36C42" w14:textId="77777777" w:rsidTr="00701A59">
        <w:tc>
          <w:tcPr>
            <w:tcW w:w="2978" w:type="dxa"/>
            <w:shd w:val="clear" w:color="auto" w:fill="auto"/>
          </w:tcPr>
          <w:p w14:paraId="5FF99781" w14:textId="77777777" w:rsidR="00701A59" w:rsidRDefault="00701A59" w:rsidP="00701A59">
            <w:pPr>
              <w:rPr>
                <w:i/>
                <w:iCs/>
              </w:rPr>
            </w:pPr>
            <w:r>
              <w:rPr>
                <w:i/>
                <w:iCs/>
              </w:rPr>
              <w:t>Hyppighet, årsak, tidsperiode, tiltak og samarbeid med hjemmet</w:t>
            </w:r>
          </w:p>
          <w:p w14:paraId="3A1F8286" w14:textId="77777777" w:rsidR="00701A59" w:rsidRDefault="00701A59" w:rsidP="00827819">
            <w:pPr>
              <w:rPr>
                <w:i/>
                <w:iCs/>
              </w:rPr>
            </w:pPr>
          </w:p>
        </w:tc>
        <w:tc>
          <w:tcPr>
            <w:tcW w:w="6804" w:type="dxa"/>
            <w:shd w:val="clear" w:color="auto" w:fill="auto"/>
          </w:tcPr>
          <w:p w14:paraId="0E945D20" w14:textId="77777777" w:rsidR="00701A59" w:rsidRDefault="00701A59" w:rsidP="00701A59"/>
          <w:p w14:paraId="670D0362" w14:textId="77777777" w:rsidR="00CA2213" w:rsidRDefault="00CA2213" w:rsidP="00701A59"/>
          <w:p w14:paraId="4EF67D49" w14:textId="77777777" w:rsidR="00CA2213" w:rsidRDefault="00CA2213" w:rsidP="00701A59"/>
          <w:p w14:paraId="3ABC7D5E" w14:textId="77777777" w:rsidR="00CA2213" w:rsidRDefault="00CA2213" w:rsidP="00701A59"/>
          <w:p w14:paraId="3BF40DB6" w14:textId="77777777" w:rsidR="00CA2213" w:rsidRDefault="00CA2213" w:rsidP="00701A59"/>
          <w:p w14:paraId="65DF260B" w14:textId="77777777" w:rsidR="00CA2213" w:rsidRDefault="00CA2213" w:rsidP="00701A59"/>
        </w:tc>
      </w:tr>
    </w:tbl>
    <w:p w14:paraId="5DB0C316" w14:textId="77777777" w:rsidR="0097780F" w:rsidRDefault="0097780F" w:rsidP="00960BF8">
      <w:pPr>
        <w:rPr>
          <w:b/>
          <w:sz w:val="18"/>
          <w:szCs w:val="14"/>
        </w:rPr>
      </w:pPr>
    </w:p>
    <w:p w14:paraId="42FEF9EA" w14:textId="77777777" w:rsidR="00CA2213" w:rsidRDefault="00CA2213" w:rsidP="00960BF8">
      <w:pPr>
        <w:rPr>
          <w:b/>
          <w:sz w:val="18"/>
          <w:szCs w:val="14"/>
        </w:rPr>
      </w:pPr>
    </w:p>
    <w:p w14:paraId="38FB86A0" w14:textId="77777777" w:rsidR="00CA2213" w:rsidRDefault="00CA2213" w:rsidP="00960BF8">
      <w:pPr>
        <w:rPr>
          <w:b/>
          <w:sz w:val="18"/>
          <w:szCs w:val="14"/>
        </w:rPr>
      </w:pPr>
    </w:p>
    <w:p w14:paraId="544F6071" w14:textId="77777777" w:rsidR="00CA2213" w:rsidRPr="00CA2213" w:rsidRDefault="00CA2213" w:rsidP="00960BF8">
      <w:pPr>
        <w:rPr>
          <w:b/>
          <w:sz w:val="14"/>
          <w:szCs w:val="10"/>
        </w:rPr>
      </w:pPr>
    </w:p>
    <w:p w14:paraId="036E72CC" w14:textId="64F1CA03" w:rsidR="002C4E77" w:rsidRDefault="00044B37" w:rsidP="002C4E77">
      <w:pPr>
        <w:pStyle w:val="Overskrift1"/>
        <w:numPr>
          <w:ilvl w:val="0"/>
          <w:numId w:val="1"/>
        </w:numPr>
        <w:rPr>
          <w:sz w:val="24"/>
          <w:szCs w:val="24"/>
        </w:rPr>
      </w:pPr>
      <w:r w:rsidRPr="00701A59">
        <w:rPr>
          <w:sz w:val="24"/>
          <w:szCs w:val="24"/>
        </w:rPr>
        <w:t>Kartleggingsresultater med vurdering</w:t>
      </w:r>
    </w:p>
    <w:p w14:paraId="67CA12A2" w14:textId="6F69347F" w:rsidR="00701A59" w:rsidRPr="004E7237" w:rsidRDefault="00701A59" w:rsidP="00701A59">
      <w:pPr>
        <w:rPr>
          <w:lang w:val="nn-NO"/>
        </w:rPr>
      </w:pPr>
      <w:r w:rsidRPr="004E7237">
        <w:rPr>
          <w:lang w:val="nn-NO"/>
        </w:rPr>
        <w:t>Legg ved kopi av aktuelle kartleggingsprøver</w:t>
      </w:r>
      <w:r w:rsidR="007A6E66" w:rsidRPr="004E7237">
        <w:rPr>
          <w:lang w:val="nn-NO"/>
        </w:rPr>
        <w:t xml:space="preserve">. </w:t>
      </w:r>
    </w:p>
    <w:tbl>
      <w:tblPr>
        <w:tblStyle w:val="Tabellrutenett"/>
        <w:tblW w:w="9356" w:type="dxa"/>
        <w:tblInd w:w="-289" w:type="dxa"/>
        <w:tblLook w:val="04A0" w:firstRow="1" w:lastRow="0" w:firstColumn="1" w:lastColumn="0" w:noHBand="0" w:noVBand="1"/>
      </w:tblPr>
      <w:tblGrid>
        <w:gridCol w:w="2675"/>
        <w:gridCol w:w="1419"/>
        <w:gridCol w:w="1928"/>
        <w:gridCol w:w="3334"/>
      </w:tblGrid>
      <w:tr w:rsidR="00173730" w14:paraId="16CFBB83" w14:textId="77777777" w:rsidTr="00CA2213">
        <w:tc>
          <w:tcPr>
            <w:tcW w:w="2958" w:type="dxa"/>
            <w:shd w:val="clear" w:color="auto" w:fill="9CC2E5" w:themeFill="accent5" w:themeFillTint="99"/>
          </w:tcPr>
          <w:p w14:paraId="25C3D9F5" w14:textId="4E66460A" w:rsidR="00173730" w:rsidRPr="00701A59" w:rsidRDefault="00044B37" w:rsidP="002C4E77">
            <w:pPr>
              <w:rPr>
                <w:b/>
                <w:bCs/>
              </w:rPr>
            </w:pPr>
            <w:r w:rsidRPr="00701A59">
              <w:rPr>
                <w:b/>
                <w:bCs/>
              </w:rPr>
              <w:t>Type prøve</w:t>
            </w:r>
          </w:p>
        </w:tc>
        <w:tc>
          <w:tcPr>
            <w:tcW w:w="1579" w:type="dxa"/>
            <w:shd w:val="clear" w:color="auto" w:fill="9CC2E5" w:themeFill="accent5" w:themeFillTint="99"/>
          </w:tcPr>
          <w:p w14:paraId="658D597A" w14:textId="76B9FFB8" w:rsidR="00173730" w:rsidRPr="00701A59" w:rsidRDefault="00173730" w:rsidP="002C4E77">
            <w:pPr>
              <w:rPr>
                <w:b/>
                <w:bCs/>
              </w:rPr>
            </w:pPr>
            <w:r w:rsidRPr="00701A59">
              <w:rPr>
                <w:b/>
                <w:bCs/>
              </w:rPr>
              <w:t>Dato</w:t>
            </w:r>
          </w:p>
        </w:tc>
        <w:tc>
          <w:tcPr>
            <w:tcW w:w="1248" w:type="dxa"/>
            <w:shd w:val="clear" w:color="auto" w:fill="9CC2E5" w:themeFill="accent5" w:themeFillTint="99"/>
          </w:tcPr>
          <w:p w14:paraId="46EB6920" w14:textId="77777777" w:rsidR="00173730" w:rsidRPr="00701A59" w:rsidRDefault="00173730" w:rsidP="002C4E77">
            <w:pPr>
              <w:rPr>
                <w:b/>
                <w:bCs/>
              </w:rPr>
            </w:pPr>
            <w:r w:rsidRPr="00701A59">
              <w:rPr>
                <w:b/>
                <w:bCs/>
              </w:rPr>
              <w:t>Skåre/mestringsnivå</w:t>
            </w:r>
          </w:p>
          <w:p w14:paraId="78465F14" w14:textId="77777777" w:rsidR="00044B37" w:rsidRPr="00701A59" w:rsidRDefault="00044B37" w:rsidP="002C4E77">
            <w:pPr>
              <w:rPr>
                <w:b/>
                <w:bCs/>
              </w:rPr>
            </w:pPr>
          </w:p>
          <w:p w14:paraId="2E0AEF83" w14:textId="5FE9311B" w:rsidR="00044B37" w:rsidRPr="00701A59" w:rsidRDefault="00044B37" w:rsidP="002C4E77">
            <w:pPr>
              <w:rPr>
                <w:b/>
                <w:bCs/>
                <w:i/>
                <w:iCs/>
              </w:rPr>
            </w:pPr>
            <w:r w:rsidRPr="00701A59">
              <w:rPr>
                <w:b/>
                <w:bCs/>
                <w:i/>
                <w:iCs/>
                <w:sz w:val="18"/>
                <w:szCs w:val="18"/>
              </w:rPr>
              <w:t>(Resultatprofil legges ved)</w:t>
            </w:r>
          </w:p>
        </w:tc>
        <w:tc>
          <w:tcPr>
            <w:tcW w:w="3571" w:type="dxa"/>
            <w:shd w:val="clear" w:color="auto" w:fill="9CC2E5" w:themeFill="accent5" w:themeFillTint="99"/>
          </w:tcPr>
          <w:p w14:paraId="229BE517" w14:textId="318324B8" w:rsidR="00173730" w:rsidRPr="00701A59" w:rsidRDefault="00173730" w:rsidP="002C4E77">
            <w:pPr>
              <w:rPr>
                <w:b/>
                <w:bCs/>
              </w:rPr>
            </w:pPr>
            <w:r w:rsidRPr="00701A59">
              <w:rPr>
                <w:b/>
                <w:bCs/>
              </w:rPr>
              <w:t>Kommentar</w:t>
            </w:r>
            <w:r w:rsidR="00044B37" w:rsidRPr="00701A59">
              <w:rPr>
                <w:b/>
                <w:bCs/>
              </w:rPr>
              <w:t>/vurdering:</w:t>
            </w:r>
          </w:p>
        </w:tc>
      </w:tr>
      <w:tr w:rsidR="00173730" w14:paraId="2E39A0DB" w14:textId="77777777" w:rsidTr="00CA2213">
        <w:tc>
          <w:tcPr>
            <w:tcW w:w="2958" w:type="dxa"/>
          </w:tcPr>
          <w:p w14:paraId="4744F127" w14:textId="77777777" w:rsidR="00173730" w:rsidRPr="00CA2213" w:rsidRDefault="00173730" w:rsidP="002C4E77">
            <w:r w:rsidRPr="00CA2213">
              <w:t>Språk 6-16</w:t>
            </w:r>
          </w:p>
          <w:p w14:paraId="3A59475D" w14:textId="18F9D4A3" w:rsidR="00044B37" w:rsidRPr="00CA2213" w:rsidRDefault="00044B37" w:rsidP="002C4E77"/>
        </w:tc>
        <w:tc>
          <w:tcPr>
            <w:tcW w:w="1579" w:type="dxa"/>
          </w:tcPr>
          <w:p w14:paraId="0E138C29" w14:textId="77777777" w:rsidR="00173730" w:rsidRDefault="00173730" w:rsidP="002C4E77"/>
        </w:tc>
        <w:tc>
          <w:tcPr>
            <w:tcW w:w="1248" w:type="dxa"/>
          </w:tcPr>
          <w:p w14:paraId="4ED92A4D" w14:textId="77777777" w:rsidR="00173730" w:rsidRDefault="00173730" w:rsidP="002C4E77"/>
        </w:tc>
        <w:tc>
          <w:tcPr>
            <w:tcW w:w="3571" w:type="dxa"/>
          </w:tcPr>
          <w:p w14:paraId="78DCCE8F" w14:textId="77777777" w:rsidR="00173730" w:rsidRDefault="00173730" w:rsidP="002C4E77"/>
        </w:tc>
      </w:tr>
      <w:tr w:rsidR="00173730" w14:paraId="577B7A3B" w14:textId="77777777" w:rsidTr="00CA2213">
        <w:tc>
          <w:tcPr>
            <w:tcW w:w="2958" w:type="dxa"/>
          </w:tcPr>
          <w:p w14:paraId="645A1E7B" w14:textId="77777777" w:rsidR="00173730" w:rsidRPr="00CA2213" w:rsidRDefault="00173730" w:rsidP="002C4E77">
            <w:r w:rsidRPr="00CA2213">
              <w:t>20 spørsmål om språk</w:t>
            </w:r>
          </w:p>
          <w:p w14:paraId="73DCBBCF" w14:textId="3AF082EE" w:rsidR="00044B37" w:rsidRPr="00CA2213" w:rsidRDefault="00044B37" w:rsidP="002C4E77"/>
        </w:tc>
        <w:tc>
          <w:tcPr>
            <w:tcW w:w="1579" w:type="dxa"/>
          </w:tcPr>
          <w:p w14:paraId="761DF4A0" w14:textId="77777777" w:rsidR="00173730" w:rsidRDefault="00173730" w:rsidP="002C4E77"/>
        </w:tc>
        <w:tc>
          <w:tcPr>
            <w:tcW w:w="1248" w:type="dxa"/>
          </w:tcPr>
          <w:p w14:paraId="24DEE6FE" w14:textId="77777777" w:rsidR="00173730" w:rsidRDefault="00173730" w:rsidP="002C4E77"/>
        </w:tc>
        <w:tc>
          <w:tcPr>
            <w:tcW w:w="3571" w:type="dxa"/>
          </w:tcPr>
          <w:p w14:paraId="2E901B97" w14:textId="77777777" w:rsidR="00173730" w:rsidRDefault="00173730" w:rsidP="002C4E77"/>
        </w:tc>
      </w:tr>
      <w:tr w:rsidR="00044B37" w14:paraId="3D889486" w14:textId="77777777" w:rsidTr="00CA2213">
        <w:tc>
          <w:tcPr>
            <w:tcW w:w="2958" w:type="dxa"/>
          </w:tcPr>
          <w:p w14:paraId="7ACA8303" w14:textId="77777777" w:rsidR="00044B37" w:rsidRPr="00CA2213" w:rsidRDefault="00044B37" w:rsidP="002C4E77">
            <w:r w:rsidRPr="00CA2213">
              <w:t>Nyborg kartlegging</w:t>
            </w:r>
          </w:p>
          <w:p w14:paraId="41BBCC02" w14:textId="7F36F3DC" w:rsidR="00044B37" w:rsidRPr="00CA2213" w:rsidRDefault="00044B37" w:rsidP="002C4E77"/>
        </w:tc>
        <w:tc>
          <w:tcPr>
            <w:tcW w:w="1579" w:type="dxa"/>
          </w:tcPr>
          <w:p w14:paraId="5C8E4FE7" w14:textId="77777777" w:rsidR="00044B37" w:rsidRDefault="00044B37" w:rsidP="002C4E77"/>
        </w:tc>
        <w:tc>
          <w:tcPr>
            <w:tcW w:w="1248" w:type="dxa"/>
          </w:tcPr>
          <w:p w14:paraId="5A9C2F54" w14:textId="77777777" w:rsidR="00044B37" w:rsidRDefault="00044B37" w:rsidP="002C4E77"/>
        </w:tc>
        <w:tc>
          <w:tcPr>
            <w:tcW w:w="3571" w:type="dxa"/>
          </w:tcPr>
          <w:p w14:paraId="34D07E43" w14:textId="77777777" w:rsidR="00044B37" w:rsidRDefault="00044B37" w:rsidP="002C4E77"/>
        </w:tc>
      </w:tr>
      <w:tr w:rsidR="00044B37" w14:paraId="5E4ACFD7" w14:textId="77777777" w:rsidTr="00CA2213">
        <w:tc>
          <w:tcPr>
            <w:tcW w:w="2958" w:type="dxa"/>
          </w:tcPr>
          <w:p w14:paraId="1944BEAA" w14:textId="77777777" w:rsidR="00044B37" w:rsidRPr="00CA2213" w:rsidRDefault="00044B37" w:rsidP="002C4E77">
            <w:r w:rsidRPr="00CA2213">
              <w:t>Aski Raski kartlegging</w:t>
            </w:r>
          </w:p>
          <w:p w14:paraId="371A5593" w14:textId="7EBAEFDB" w:rsidR="00044B37" w:rsidRPr="00CA2213" w:rsidRDefault="00044B37" w:rsidP="002C4E77"/>
        </w:tc>
        <w:tc>
          <w:tcPr>
            <w:tcW w:w="1579" w:type="dxa"/>
          </w:tcPr>
          <w:p w14:paraId="0851A805" w14:textId="77777777" w:rsidR="00044B37" w:rsidRDefault="00044B37" w:rsidP="002C4E77"/>
        </w:tc>
        <w:tc>
          <w:tcPr>
            <w:tcW w:w="1248" w:type="dxa"/>
          </w:tcPr>
          <w:p w14:paraId="3FA78376" w14:textId="77777777" w:rsidR="00044B37" w:rsidRDefault="00044B37" w:rsidP="002C4E77"/>
        </w:tc>
        <w:tc>
          <w:tcPr>
            <w:tcW w:w="3571" w:type="dxa"/>
          </w:tcPr>
          <w:p w14:paraId="186B0FD3" w14:textId="77777777" w:rsidR="00044B37" w:rsidRDefault="00044B37" w:rsidP="002C4E77"/>
        </w:tc>
      </w:tr>
      <w:tr w:rsidR="00173730" w14:paraId="24CE8427" w14:textId="77777777" w:rsidTr="00CA2213">
        <w:tc>
          <w:tcPr>
            <w:tcW w:w="2958" w:type="dxa"/>
          </w:tcPr>
          <w:p w14:paraId="370D1DF3" w14:textId="009CD68A" w:rsidR="00173730" w:rsidRPr="00CA2213" w:rsidRDefault="00173730" w:rsidP="002C4E77">
            <w:r w:rsidRPr="00CA2213">
              <w:t>Dynamisk kartlegging i matematikk</w:t>
            </w:r>
          </w:p>
        </w:tc>
        <w:tc>
          <w:tcPr>
            <w:tcW w:w="1579" w:type="dxa"/>
          </w:tcPr>
          <w:p w14:paraId="0D42B811" w14:textId="77777777" w:rsidR="00173730" w:rsidRDefault="00173730" w:rsidP="002C4E77"/>
        </w:tc>
        <w:tc>
          <w:tcPr>
            <w:tcW w:w="1248" w:type="dxa"/>
          </w:tcPr>
          <w:p w14:paraId="27FA43C3" w14:textId="77777777" w:rsidR="00173730" w:rsidRDefault="00173730" w:rsidP="002C4E77"/>
        </w:tc>
        <w:tc>
          <w:tcPr>
            <w:tcW w:w="3571" w:type="dxa"/>
          </w:tcPr>
          <w:p w14:paraId="4ED715E7" w14:textId="77777777" w:rsidR="00173730" w:rsidRDefault="00173730" w:rsidP="002C4E77"/>
        </w:tc>
      </w:tr>
      <w:tr w:rsidR="00173730" w14:paraId="439993A4" w14:textId="77777777" w:rsidTr="00CA2213">
        <w:tc>
          <w:tcPr>
            <w:tcW w:w="2958" w:type="dxa"/>
          </w:tcPr>
          <w:p w14:paraId="2C2DAD95" w14:textId="34332822" w:rsidR="00827819" w:rsidRPr="00CA2213" w:rsidRDefault="00173730" w:rsidP="002C4E77">
            <w:r w:rsidRPr="00CA2213">
              <w:t>Adler</w:t>
            </w:r>
          </w:p>
        </w:tc>
        <w:tc>
          <w:tcPr>
            <w:tcW w:w="1579" w:type="dxa"/>
          </w:tcPr>
          <w:p w14:paraId="4E36353D" w14:textId="77777777" w:rsidR="00173730" w:rsidRDefault="00173730" w:rsidP="002C4E77"/>
          <w:p w14:paraId="6F690312" w14:textId="77777777" w:rsidR="00CA2213" w:rsidRDefault="00CA2213" w:rsidP="002C4E77"/>
        </w:tc>
        <w:tc>
          <w:tcPr>
            <w:tcW w:w="1248" w:type="dxa"/>
          </w:tcPr>
          <w:p w14:paraId="2AA7B07E" w14:textId="77777777" w:rsidR="00173730" w:rsidRDefault="00173730" w:rsidP="002C4E77"/>
        </w:tc>
        <w:tc>
          <w:tcPr>
            <w:tcW w:w="3571" w:type="dxa"/>
          </w:tcPr>
          <w:p w14:paraId="7E2A9B6D" w14:textId="77777777" w:rsidR="00173730" w:rsidRDefault="00173730" w:rsidP="002C4E77"/>
        </w:tc>
      </w:tr>
      <w:tr w:rsidR="00173730" w14:paraId="29F6A4FC" w14:textId="77777777" w:rsidTr="00CA2213">
        <w:tc>
          <w:tcPr>
            <w:tcW w:w="2958" w:type="dxa"/>
          </w:tcPr>
          <w:p w14:paraId="0E9DD3B9" w14:textId="77777777" w:rsidR="00173730" w:rsidRPr="00CA2213" w:rsidRDefault="00173730" w:rsidP="002C4E77">
            <w:r w:rsidRPr="00CA2213">
              <w:t>Alle teller</w:t>
            </w:r>
          </w:p>
          <w:p w14:paraId="29A3F5F5" w14:textId="481F1CD6" w:rsidR="00044B37" w:rsidRPr="00CA2213" w:rsidRDefault="00044B37" w:rsidP="002C4E77"/>
        </w:tc>
        <w:tc>
          <w:tcPr>
            <w:tcW w:w="1579" w:type="dxa"/>
          </w:tcPr>
          <w:p w14:paraId="121F8615" w14:textId="77777777" w:rsidR="00173730" w:rsidRDefault="00173730" w:rsidP="002C4E77"/>
        </w:tc>
        <w:tc>
          <w:tcPr>
            <w:tcW w:w="1248" w:type="dxa"/>
          </w:tcPr>
          <w:p w14:paraId="5E679171" w14:textId="77777777" w:rsidR="00173730" w:rsidRDefault="00173730" w:rsidP="002C4E77"/>
        </w:tc>
        <w:tc>
          <w:tcPr>
            <w:tcW w:w="3571" w:type="dxa"/>
          </w:tcPr>
          <w:p w14:paraId="464396A2" w14:textId="77777777" w:rsidR="00173730" w:rsidRDefault="00173730" w:rsidP="002C4E77"/>
        </w:tc>
      </w:tr>
      <w:tr w:rsidR="00173730" w14:paraId="3D6CA7DD" w14:textId="77777777" w:rsidTr="00CA2213">
        <w:tc>
          <w:tcPr>
            <w:tcW w:w="2958" w:type="dxa"/>
          </w:tcPr>
          <w:p w14:paraId="66AC59EE" w14:textId="77777777" w:rsidR="00173730" w:rsidRPr="00CA2213" w:rsidRDefault="00173730" w:rsidP="002C4E77">
            <w:r w:rsidRPr="00CA2213">
              <w:t>Rådgiveren</w:t>
            </w:r>
          </w:p>
          <w:p w14:paraId="27EB2B71" w14:textId="334FA5B2" w:rsidR="00044B37" w:rsidRPr="00CA2213" w:rsidRDefault="00044B37" w:rsidP="002C4E77"/>
        </w:tc>
        <w:tc>
          <w:tcPr>
            <w:tcW w:w="1579" w:type="dxa"/>
          </w:tcPr>
          <w:p w14:paraId="03EE57EF" w14:textId="77777777" w:rsidR="00173730" w:rsidRDefault="00173730" w:rsidP="002C4E77"/>
        </w:tc>
        <w:tc>
          <w:tcPr>
            <w:tcW w:w="1248" w:type="dxa"/>
          </w:tcPr>
          <w:p w14:paraId="69B0230B" w14:textId="77777777" w:rsidR="00173730" w:rsidRDefault="00173730" w:rsidP="002C4E77"/>
        </w:tc>
        <w:tc>
          <w:tcPr>
            <w:tcW w:w="3571" w:type="dxa"/>
          </w:tcPr>
          <w:p w14:paraId="253D582E" w14:textId="77777777" w:rsidR="00173730" w:rsidRDefault="00173730" w:rsidP="002C4E77"/>
        </w:tc>
      </w:tr>
      <w:tr w:rsidR="00173730" w14:paraId="079A8FC9" w14:textId="77777777" w:rsidTr="00CA2213">
        <w:tc>
          <w:tcPr>
            <w:tcW w:w="2958" w:type="dxa"/>
          </w:tcPr>
          <w:p w14:paraId="180CB2DA" w14:textId="77777777" w:rsidR="00173730" w:rsidRPr="00CA2213" w:rsidRDefault="00173730" w:rsidP="002C4E77">
            <w:r w:rsidRPr="00CA2213">
              <w:t>Kartleggeren</w:t>
            </w:r>
          </w:p>
          <w:p w14:paraId="461CABAF" w14:textId="381EEB67" w:rsidR="00044B37" w:rsidRPr="00CA2213" w:rsidRDefault="00044B37" w:rsidP="002C4E77"/>
        </w:tc>
        <w:tc>
          <w:tcPr>
            <w:tcW w:w="1579" w:type="dxa"/>
          </w:tcPr>
          <w:p w14:paraId="54F33569" w14:textId="77777777" w:rsidR="00173730" w:rsidRDefault="00173730" w:rsidP="002C4E77"/>
        </w:tc>
        <w:tc>
          <w:tcPr>
            <w:tcW w:w="1248" w:type="dxa"/>
          </w:tcPr>
          <w:p w14:paraId="1154D903" w14:textId="77777777" w:rsidR="00173730" w:rsidRDefault="00173730" w:rsidP="002C4E77"/>
        </w:tc>
        <w:tc>
          <w:tcPr>
            <w:tcW w:w="3571" w:type="dxa"/>
          </w:tcPr>
          <w:p w14:paraId="7F15EFB9" w14:textId="77777777" w:rsidR="00173730" w:rsidRDefault="00173730" w:rsidP="002C4E77"/>
        </w:tc>
      </w:tr>
      <w:tr w:rsidR="00173730" w14:paraId="179ABA27" w14:textId="77777777" w:rsidTr="00CA2213">
        <w:tc>
          <w:tcPr>
            <w:tcW w:w="2958" w:type="dxa"/>
          </w:tcPr>
          <w:p w14:paraId="75E63C23" w14:textId="77777777" w:rsidR="00173730" w:rsidRPr="00CA2213" w:rsidRDefault="00173730" w:rsidP="002C4E77">
            <w:r w:rsidRPr="00CA2213">
              <w:t>Carlsten</w:t>
            </w:r>
          </w:p>
          <w:p w14:paraId="252C3B8B" w14:textId="44A60B3C" w:rsidR="00044B37" w:rsidRPr="00CA2213" w:rsidRDefault="00044B37" w:rsidP="002C4E77"/>
        </w:tc>
        <w:tc>
          <w:tcPr>
            <w:tcW w:w="1579" w:type="dxa"/>
          </w:tcPr>
          <w:p w14:paraId="2CF50429" w14:textId="77777777" w:rsidR="00173730" w:rsidRDefault="00173730" w:rsidP="002C4E77"/>
        </w:tc>
        <w:tc>
          <w:tcPr>
            <w:tcW w:w="1248" w:type="dxa"/>
          </w:tcPr>
          <w:p w14:paraId="4EAD695E" w14:textId="77777777" w:rsidR="00173730" w:rsidRDefault="00173730" w:rsidP="002C4E77"/>
        </w:tc>
        <w:tc>
          <w:tcPr>
            <w:tcW w:w="3571" w:type="dxa"/>
          </w:tcPr>
          <w:p w14:paraId="6DB01822" w14:textId="77777777" w:rsidR="00173730" w:rsidRDefault="00173730" w:rsidP="002C4E77"/>
        </w:tc>
      </w:tr>
      <w:tr w:rsidR="00173730" w14:paraId="1CD084C6" w14:textId="77777777" w:rsidTr="00CA2213">
        <w:tc>
          <w:tcPr>
            <w:tcW w:w="2958" w:type="dxa"/>
          </w:tcPr>
          <w:p w14:paraId="727DD480" w14:textId="77777777" w:rsidR="00173730" w:rsidRPr="00CA2213" w:rsidRDefault="00173730" w:rsidP="002C4E77">
            <w:r w:rsidRPr="00CA2213">
              <w:t>Logos</w:t>
            </w:r>
          </w:p>
          <w:p w14:paraId="21B0A436" w14:textId="2ADD8A22" w:rsidR="00044B37" w:rsidRPr="00CA2213" w:rsidRDefault="00044B37" w:rsidP="002C4E77"/>
        </w:tc>
        <w:tc>
          <w:tcPr>
            <w:tcW w:w="1579" w:type="dxa"/>
          </w:tcPr>
          <w:p w14:paraId="10986F81" w14:textId="77777777" w:rsidR="00173730" w:rsidRDefault="00173730" w:rsidP="002C4E77"/>
        </w:tc>
        <w:tc>
          <w:tcPr>
            <w:tcW w:w="1248" w:type="dxa"/>
          </w:tcPr>
          <w:p w14:paraId="57E979BB" w14:textId="77777777" w:rsidR="00173730" w:rsidRDefault="00173730" w:rsidP="002C4E77"/>
        </w:tc>
        <w:tc>
          <w:tcPr>
            <w:tcW w:w="3571" w:type="dxa"/>
          </w:tcPr>
          <w:p w14:paraId="63643CCB" w14:textId="77777777" w:rsidR="00173730" w:rsidRDefault="00173730" w:rsidP="002C4E77"/>
        </w:tc>
      </w:tr>
      <w:tr w:rsidR="00173730" w:rsidRPr="004E7237" w14:paraId="58540D2C" w14:textId="77777777" w:rsidTr="00CA2213">
        <w:tc>
          <w:tcPr>
            <w:tcW w:w="2958" w:type="dxa"/>
          </w:tcPr>
          <w:p w14:paraId="505B3F4F" w14:textId="77777777" w:rsidR="00CA2213" w:rsidRPr="004E7237" w:rsidRDefault="00044B37" w:rsidP="002C4E77">
            <w:pPr>
              <w:rPr>
                <w:lang w:val="nn-NO"/>
              </w:rPr>
            </w:pPr>
            <w:r w:rsidRPr="004E7237">
              <w:rPr>
                <w:lang w:val="nn-NO"/>
              </w:rPr>
              <w:t>Nasjonale prøver/</w:t>
            </w:r>
          </w:p>
          <w:p w14:paraId="65E18BD2" w14:textId="1503DDA8" w:rsidR="00173730" w:rsidRPr="004E7237" w:rsidRDefault="00044B37" w:rsidP="002C4E77">
            <w:pPr>
              <w:rPr>
                <w:lang w:val="nn-NO"/>
              </w:rPr>
            </w:pPr>
            <w:r w:rsidRPr="004E7237">
              <w:rPr>
                <w:lang w:val="nn-NO"/>
              </w:rPr>
              <w:t>obligatoriske prøver i lesing</w:t>
            </w:r>
          </w:p>
        </w:tc>
        <w:tc>
          <w:tcPr>
            <w:tcW w:w="1579" w:type="dxa"/>
          </w:tcPr>
          <w:p w14:paraId="18BDEA3B" w14:textId="77777777" w:rsidR="00173730" w:rsidRPr="004E7237" w:rsidRDefault="00173730" w:rsidP="002C4E77">
            <w:pPr>
              <w:rPr>
                <w:lang w:val="nn-NO"/>
              </w:rPr>
            </w:pPr>
          </w:p>
        </w:tc>
        <w:tc>
          <w:tcPr>
            <w:tcW w:w="1248" w:type="dxa"/>
          </w:tcPr>
          <w:p w14:paraId="48CFA556" w14:textId="77777777" w:rsidR="00173730" w:rsidRPr="004E7237" w:rsidRDefault="00173730" w:rsidP="002C4E77">
            <w:pPr>
              <w:rPr>
                <w:lang w:val="nn-NO"/>
              </w:rPr>
            </w:pPr>
          </w:p>
        </w:tc>
        <w:tc>
          <w:tcPr>
            <w:tcW w:w="3571" w:type="dxa"/>
          </w:tcPr>
          <w:p w14:paraId="6106AE28" w14:textId="77777777" w:rsidR="00173730" w:rsidRPr="004E7237" w:rsidRDefault="00173730" w:rsidP="002C4E77">
            <w:pPr>
              <w:rPr>
                <w:lang w:val="nn-NO"/>
              </w:rPr>
            </w:pPr>
          </w:p>
        </w:tc>
      </w:tr>
      <w:tr w:rsidR="00173730" w14:paraId="7200EA10" w14:textId="77777777" w:rsidTr="00CA2213">
        <w:tc>
          <w:tcPr>
            <w:tcW w:w="2958" w:type="dxa"/>
          </w:tcPr>
          <w:p w14:paraId="17157C21" w14:textId="77777777" w:rsidR="00CA2213" w:rsidRDefault="00044B37" w:rsidP="002C4E77">
            <w:r w:rsidRPr="00CA2213">
              <w:t>Nasjonale prøver/</w:t>
            </w:r>
          </w:p>
          <w:p w14:paraId="4052B284" w14:textId="5798AC43" w:rsidR="00173730" w:rsidRPr="00CA2213" w:rsidRDefault="00044B37" w:rsidP="002C4E77">
            <w:r w:rsidRPr="00CA2213">
              <w:t>obligatoriske prøver i regning</w:t>
            </w:r>
          </w:p>
        </w:tc>
        <w:tc>
          <w:tcPr>
            <w:tcW w:w="1579" w:type="dxa"/>
          </w:tcPr>
          <w:p w14:paraId="3F973E4E" w14:textId="77777777" w:rsidR="00173730" w:rsidRDefault="00173730" w:rsidP="002C4E77"/>
        </w:tc>
        <w:tc>
          <w:tcPr>
            <w:tcW w:w="1248" w:type="dxa"/>
          </w:tcPr>
          <w:p w14:paraId="283E13B3" w14:textId="77777777" w:rsidR="00173730" w:rsidRDefault="00173730" w:rsidP="002C4E77"/>
        </w:tc>
        <w:tc>
          <w:tcPr>
            <w:tcW w:w="3571" w:type="dxa"/>
          </w:tcPr>
          <w:p w14:paraId="708679F0" w14:textId="77777777" w:rsidR="00173730" w:rsidRDefault="00173730" w:rsidP="002C4E77"/>
        </w:tc>
      </w:tr>
      <w:tr w:rsidR="00173730" w:rsidRPr="004E7237" w14:paraId="6B5508B4" w14:textId="77777777" w:rsidTr="00CA2213">
        <w:tc>
          <w:tcPr>
            <w:tcW w:w="2958" w:type="dxa"/>
          </w:tcPr>
          <w:p w14:paraId="12895036" w14:textId="77777777" w:rsidR="00CA2213" w:rsidRPr="004E7237" w:rsidRDefault="00044B37" w:rsidP="002C4E77">
            <w:pPr>
              <w:rPr>
                <w:lang w:val="nn-NO"/>
              </w:rPr>
            </w:pPr>
            <w:r w:rsidRPr="004E7237">
              <w:rPr>
                <w:lang w:val="nn-NO"/>
              </w:rPr>
              <w:t>Nasjonale prøver/</w:t>
            </w:r>
          </w:p>
          <w:p w14:paraId="769BE6B6" w14:textId="2E47C625" w:rsidR="00173730" w:rsidRPr="004E7237" w:rsidRDefault="00044B37" w:rsidP="002C4E77">
            <w:pPr>
              <w:rPr>
                <w:lang w:val="nn-NO"/>
              </w:rPr>
            </w:pPr>
            <w:r w:rsidRPr="004E7237">
              <w:rPr>
                <w:lang w:val="nn-NO"/>
              </w:rPr>
              <w:t>obligatoriske prøver i engelsk</w:t>
            </w:r>
          </w:p>
        </w:tc>
        <w:tc>
          <w:tcPr>
            <w:tcW w:w="1579" w:type="dxa"/>
          </w:tcPr>
          <w:p w14:paraId="55EED717" w14:textId="77777777" w:rsidR="00173730" w:rsidRPr="004E7237" w:rsidRDefault="00173730" w:rsidP="002C4E77">
            <w:pPr>
              <w:rPr>
                <w:lang w:val="nn-NO"/>
              </w:rPr>
            </w:pPr>
          </w:p>
        </w:tc>
        <w:tc>
          <w:tcPr>
            <w:tcW w:w="1248" w:type="dxa"/>
          </w:tcPr>
          <w:p w14:paraId="46BE7AAD" w14:textId="77777777" w:rsidR="00173730" w:rsidRPr="004E7237" w:rsidRDefault="00173730" w:rsidP="002C4E77">
            <w:pPr>
              <w:rPr>
                <w:lang w:val="nn-NO"/>
              </w:rPr>
            </w:pPr>
          </w:p>
        </w:tc>
        <w:tc>
          <w:tcPr>
            <w:tcW w:w="3571" w:type="dxa"/>
          </w:tcPr>
          <w:p w14:paraId="14751937" w14:textId="77777777" w:rsidR="00173730" w:rsidRPr="004E7237" w:rsidRDefault="00173730" w:rsidP="002C4E77">
            <w:pPr>
              <w:rPr>
                <w:lang w:val="nn-NO"/>
              </w:rPr>
            </w:pPr>
          </w:p>
        </w:tc>
      </w:tr>
      <w:tr w:rsidR="00173730" w14:paraId="5B49C676" w14:textId="77777777" w:rsidTr="00CA2213">
        <w:tc>
          <w:tcPr>
            <w:tcW w:w="2958" w:type="dxa"/>
          </w:tcPr>
          <w:p w14:paraId="305E3359" w14:textId="77777777" w:rsidR="00173730" w:rsidRPr="00CA2213" w:rsidRDefault="00173730" w:rsidP="002C4E77">
            <w:r w:rsidRPr="00CA2213">
              <w:t>Andre</w:t>
            </w:r>
            <w:r w:rsidR="00044B37" w:rsidRPr="00CA2213">
              <w:t>:</w:t>
            </w:r>
          </w:p>
          <w:p w14:paraId="0B2BC995" w14:textId="0C160AB9" w:rsidR="00044B37" w:rsidRPr="00CA2213" w:rsidRDefault="00044B37" w:rsidP="002C4E77"/>
        </w:tc>
        <w:tc>
          <w:tcPr>
            <w:tcW w:w="1579" w:type="dxa"/>
          </w:tcPr>
          <w:p w14:paraId="29E1081C" w14:textId="77777777" w:rsidR="00173730" w:rsidRDefault="00173730" w:rsidP="002C4E77"/>
        </w:tc>
        <w:tc>
          <w:tcPr>
            <w:tcW w:w="1248" w:type="dxa"/>
          </w:tcPr>
          <w:p w14:paraId="3900EFBE" w14:textId="77777777" w:rsidR="00173730" w:rsidRDefault="00173730" w:rsidP="002C4E77"/>
        </w:tc>
        <w:tc>
          <w:tcPr>
            <w:tcW w:w="3571" w:type="dxa"/>
          </w:tcPr>
          <w:p w14:paraId="73FA1021" w14:textId="77777777" w:rsidR="00173730" w:rsidRDefault="00173730" w:rsidP="002C4E77"/>
        </w:tc>
      </w:tr>
      <w:tr w:rsidR="00044B37" w14:paraId="370D97D1" w14:textId="77777777" w:rsidTr="00CA2213">
        <w:tc>
          <w:tcPr>
            <w:tcW w:w="2958" w:type="dxa"/>
          </w:tcPr>
          <w:p w14:paraId="65C4ADA7" w14:textId="77777777" w:rsidR="00044B37" w:rsidRPr="00CA2213" w:rsidRDefault="00044B37" w:rsidP="002C4E77">
            <w:pPr>
              <w:rPr>
                <w:b/>
                <w:bCs/>
              </w:rPr>
            </w:pPr>
          </w:p>
          <w:p w14:paraId="1C790EFD" w14:textId="77777777" w:rsidR="00044B37" w:rsidRPr="00CA2213" w:rsidRDefault="00044B37" w:rsidP="002C4E77">
            <w:pPr>
              <w:rPr>
                <w:b/>
                <w:bCs/>
              </w:rPr>
            </w:pPr>
          </w:p>
        </w:tc>
        <w:tc>
          <w:tcPr>
            <w:tcW w:w="1579" w:type="dxa"/>
          </w:tcPr>
          <w:p w14:paraId="6B40C06C" w14:textId="77777777" w:rsidR="00044B37" w:rsidRDefault="00044B37" w:rsidP="002C4E77"/>
        </w:tc>
        <w:tc>
          <w:tcPr>
            <w:tcW w:w="1248" w:type="dxa"/>
          </w:tcPr>
          <w:p w14:paraId="2E22D823" w14:textId="77777777" w:rsidR="00044B37" w:rsidRDefault="00044B37" w:rsidP="002C4E77"/>
        </w:tc>
        <w:tc>
          <w:tcPr>
            <w:tcW w:w="3571" w:type="dxa"/>
          </w:tcPr>
          <w:p w14:paraId="09CA7595" w14:textId="77777777" w:rsidR="00044B37" w:rsidRDefault="00044B37" w:rsidP="002C4E77"/>
        </w:tc>
      </w:tr>
      <w:tr w:rsidR="00CA2213" w14:paraId="17CE4007" w14:textId="77777777" w:rsidTr="00CA2213">
        <w:tc>
          <w:tcPr>
            <w:tcW w:w="2958" w:type="dxa"/>
          </w:tcPr>
          <w:p w14:paraId="1F1E0E59" w14:textId="77777777" w:rsidR="00CA2213" w:rsidRPr="00CA2213" w:rsidRDefault="00CA2213" w:rsidP="002C4E77">
            <w:pPr>
              <w:rPr>
                <w:b/>
                <w:bCs/>
              </w:rPr>
            </w:pPr>
          </w:p>
        </w:tc>
        <w:tc>
          <w:tcPr>
            <w:tcW w:w="1579" w:type="dxa"/>
          </w:tcPr>
          <w:p w14:paraId="3309AB78" w14:textId="77777777" w:rsidR="00CA2213" w:rsidRDefault="00CA2213" w:rsidP="002C4E77"/>
          <w:p w14:paraId="5F1924C0" w14:textId="77777777" w:rsidR="00CA2213" w:rsidRDefault="00CA2213" w:rsidP="002C4E77"/>
        </w:tc>
        <w:tc>
          <w:tcPr>
            <w:tcW w:w="1248" w:type="dxa"/>
          </w:tcPr>
          <w:p w14:paraId="62A3D155" w14:textId="77777777" w:rsidR="00CA2213" w:rsidRDefault="00CA2213" w:rsidP="002C4E77"/>
        </w:tc>
        <w:tc>
          <w:tcPr>
            <w:tcW w:w="3571" w:type="dxa"/>
          </w:tcPr>
          <w:p w14:paraId="41A2A62F" w14:textId="77777777" w:rsidR="00CA2213" w:rsidRDefault="00CA2213" w:rsidP="002C4E77"/>
        </w:tc>
      </w:tr>
    </w:tbl>
    <w:p w14:paraId="2A4B6FE9" w14:textId="77777777" w:rsidR="00044B37" w:rsidRDefault="00044B37" w:rsidP="00044B37">
      <w:pPr>
        <w:pStyle w:val="Overskrift1"/>
        <w:ind w:left="0"/>
      </w:pPr>
    </w:p>
    <w:p w14:paraId="739D79D1" w14:textId="77777777" w:rsidR="00CA2213" w:rsidRDefault="00CA2213" w:rsidP="00CA2213"/>
    <w:p w14:paraId="5D22BC63" w14:textId="77777777" w:rsidR="00CA2213" w:rsidRDefault="00CA2213" w:rsidP="00CA2213"/>
    <w:p w14:paraId="1CE9359C" w14:textId="77777777" w:rsidR="00CA2213" w:rsidRDefault="00CA2213" w:rsidP="00CA2213"/>
    <w:p w14:paraId="3D6F9852" w14:textId="77777777" w:rsidR="00CA2213" w:rsidRDefault="00CA2213" w:rsidP="00CA2213"/>
    <w:p w14:paraId="35AE0867" w14:textId="77777777" w:rsidR="00CA2213" w:rsidRDefault="00CA2213" w:rsidP="00CA2213"/>
    <w:p w14:paraId="40CB0222" w14:textId="77777777" w:rsidR="00CA2213" w:rsidRPr="00CA2213" w:rsidRDefault="00CA2213" w:rsidP="00CA2213">
      <w:pPr>
        <w:rPr>
          <w:sz w:val="10"/>
          <w:szCs w:val="10"/>
        </w:rPr>
      </w:pPr>
    </w:p>
    <w:p w14:paraId="5CE86FD6" w14:textId="38D6E822" w:rsidR="007A6E66" w:rsidRPr="00CA2213" w:rsidRDefault="007A6E66" w:rsidP="00CA2213">
      <w:pPr>
        <w:pStyle w:val="Overskrift1"/>
        <w:numPr>
          <w:ilvl w:val="0"/>
          <w:numId w:val="1"/>
        </w:numPr>
        <w:rPr>
          <w:sz w:val="24"/>
          <w:szCs w:val="24"/>
        </w:rPr>
      </w:pPr>
      <w:r w:rsidRPr="00CA2213">
        <w:rPr>
          <w:sz w:val="24"/>
          <w:szCs w:val="24"/>
        </w:rPr>
        <w:t>Erfaring med tiltak som har vært prøvd etter kartlegging</w:t>
      </w:r>
    </w:p>
    <w:p w14:paraId="158307C0" w14:textId="3FEAFEA1" w:rsidR="0079736D" w:rsidRDefault="007A6E66" w:rsidP="00AD1705">
      <w:r>
        <w:t>Etter opplæringsloven § 11-1 er skolen pliktig til å iverksette tiltak innenfor det ordinære opplæringstilbudet før det vurderes om eleven har behov for individuel</w:t>
      </w:r>
      <w:r w:rsidR="00201A60">
        <w:t>t</w:t>
      </w:r>
      <w:r>
        <w:t xml:space="preserve"> tilrettelagt opplæring. Disse tiltakene og skolens vurdering av tiltakenes effekt skal vurderes her. </w:t>
      </w:r>
    </w:p>
    <w:p w14:paraId="043344D8" w14:textId="77777777" w:rsidR="00CA2213" w:rsidRPr="00CA2213" w:rsidRDefault="00CA2213" w:rsidP="00AD1705"/>
    <w:tbl>
      <w:tblPr>
        <w:tblStyle w:val="Tabellrutenett"/>
        <w:tblW w:w="9356" w:type="dxa"/>
        <w:tblInd w:w="-289" w:type="dxa"/>
        <w:tblLook w:val="04A0" w:firstRow="1" w:lastRow="0" w:firstColumn="1" w:lastColumn="0" w:noHBand="0" w:noVBand="1"/>
      </w:tblPr>
      <w:tblGrid>
        <w:gridCol w:w="8222"/>
        <w:gridCol w:w="567"/>
        <w:gridCol w:w="567"/>
      </w:tblGrid>
      <w:tr w:rsidR="00F36602" w14:paraId="3A9D789D" w14:textId="44887290" w:rsidTr="00F36602">
        <w:tc>
          <w:tcPr>
            <w:tcW w:w="8222" w:type="dxa"/>
          </w:tcPr>
          <w:p w14:paraId="55ED72C4" w14:textId="77777777" w:rsidR="00A12A08" w:rsidRPr="00201A60" w:rsidRDefault="00A12A08" w:rsidP="00F36602">
            <w:pPr>
              <w:rPr>
                <w:sz w:val="22"/>
                <w:szCs w:val="22"/>
              </w:rPr>
            </w:pPr>
            <w:r w:rsidRPr="00201A60">
              <w:rPr>
                <w:sz w:val="22"/>
                <w:szCs w:val="22"/>
              </w:rPr>
              <w:t xml:space="preserve">For elever 1. – 4. trinn: </w:t>
            </w:r>
          </w:p>
          <w:p w14:paraId="53A34BBD" w14:textId="1158BD32" w:rsidR="00F36602" w:rsidRPr="00201A60" w:rsidRDefault="00F36602" w:rsidP="00F36602">
            <w:pPr>
              <w:rPr>
                <w:sz w:val="22"/>
                <w:szCs w:val="22"/>
              </w:rPr>
            </w:pPr>
            <w:r w:rsidRPr="00201A60">
              <w:rPr>
                <w:sz w:val="22"/>
                <w:szCs w:val="22"/>
              </w:rPr>
              <w:t xml:space="preserve">Har eleven mottatt intensiv opplæring i lesing, skriving eller regning etter § 11-3? </w:t>
            </w:r>
          </w:p>
        </w:tc>
        <w:tc>
          <w:tcPr>
            <w:tcW w:w="567" w:type="dxa"/>
          </w:tcPr>
          <w:p w14:paraId="34363D61" w14:textId="1BF44FCF" w:rsidR="00F36602" w:rsidRPr="00201A60" w:rsidRDefault="00F36602" w:rsidP="00F36602">
            <w:pPr>
              <w:rPr>
                <w:sz w:val="22"/>
                <w:szCs w:val="22"/>
              </w:rPr>
            </w:pPr>
            <w:r w:rsidRPr="00201A60">
              <w:rPr>
                <w:sz w:val="22"/>
                <w:szCs w:val="22"/>
              </w:rPr>
              <w:t>Ja</w:t>
            </w:r>
          </w:p>
        </w:tc>
        <w:tc>
          <w:tcPr>
            <w:tcW w:w="567" w:type="dxa"/>
          </w:tcPr>
          <w:p w14:paraId="419FD3CE" w14:textId="7BB0BF40" w:rsidR="00F36602" w:rsidRPr="00201A60" w:rsidRDefault="00F36602" w:rsidP="00F36602">
            <w:pPr>
              <w:rPr>
                <w:sz w:val="22"/>
                <w:szCs w:val="22"/>
              </w:rPr>
            </w:pPr>
            <w:r w:rsidRPr="00201A60">
              <w:rPr>
                <w:sz w:val="22"/>
                <w:szCs w:val="22"/>
              </w:rPr>
              <w:t>Nei</w:t>
            </w:r>
          </w:p>
        </w:tc>
      </w:tr>
    </w:tbl>
    <w:p w14:paraId="3226F097" w14:textId="190BE6AA" w:rsidR="0079736D" w:rsidRPr="00817D31" w:rsidRDefault="0079736D" w:rsidP="007A6E66">
      <w:pPr>
        <w:rPr>
          <w:b/>
          <w:bCs/>
        </w:rPr>
      </w:pPr>
    </w:p>
    <w:tbl>
      <w:tblPr>
        <w:tblStyle w:val="Tabellrutenett"/>
        <w:tblW w:w="9356" w:type="dxa"/>
        <w:tblInd w:w="-289" w:type="dxa"/>
        <w:tblLook w:val="04A0" w:firstRow="1" w:lastRow="0" w:firstColumn="1" w:lastColumn="0" w:noHBand="0" w:noVBand="1"/>
      </w:tblPr>
      <w:tblGrid>
        <w:gridCol w:w="2836"/>
        <w:gridCol w:w="6520"/>
      </w:tblGrid>
      <w:tr w:rsidR="00F36602" w14:paraId="35997EE2" w14:textId="2BF513C6" w:rsidTr="00A12A08">
        <w:tc>
          <w:tcPr>
            <w:tcW w:w="2836" w:type="dxa"/>
            <w:shd w:val="clear" w:color="auto" w:fill="9CC2E5" w:themeFill="accent5" w:themeFillTint="99"/>
          </w:tcPr>
          <w:p w14:paraId="1A57CE7E" w14:textId="789CB769" w:rsidR="00F36602" w:rsidRPr="00A12A08" w:rsidRDefault="00817D31" w:rsidP="007A6E66">
            <w:pPr>
              <w:rPr>
                <w:b/>
                <w:bCs/>
              </w:rPr>
            </w:pPr>
            <w:r w:rsidRPr="00817D31">
              <w:rPr>
                <w:b/>
                <w:bCs/>
              </w:rPr>
              <w:t>Om eleven har mottatt intensiv opplæring etter § 11-3, fyll ut.</w:t>
            </w:r>
          </w:p>
        </w:tc>
        <w:tc>
          <w:tcPr>
            <w:tcW w:w="6520" w:type="dxa"/>
            <w:shd w:val="clear" w:color="auto" w:fill="9CC2E5" w:themeFill="accent5" w:themeFillTint="99"/>
          </w:tcPr>
          <w:p w14:paraId="74045EC1" w14:textId="2B94B8E4" w:rsidR="00F36602" w:rsidRPr="00A12A08" w:rsidRDefault="00F36602" w:rsidP="007A6E66">
            <w:pPr>
              <w:rPr>
                <w:b/>
                <w:bCs/>
              </w:rPr>
            </w:pPr>
            <w:r w:rsidRPr="00A12A08">
              <w:rPr>
                <w:b/>
                <w:bCs/>
              </w:rPr>
              <w:t>Beskriv</w:t>
            </w:r>
          </w:p>
        </w:tc>
      </w:tr>
      <w:tr w:rsidR="00F36602" w14:paraId="45FC1F52" w14:textId="66B40B6C" w:rsidTr="00A12A08">
        <w:tc>
          <w:tcPr>
            <w:tcW w:w="2836" w:type="dxa"/>
          </w:tcPr>
          <w:p w14:paraId="101D8E48" w14:textId="5A0196CD" w:rsidR="00F36602" w:rsidRDefault="00A12A08" w:rsidP="007A6E66">
            <w:r>
              <w:t>Hvilke tiltak er iverksatt?</w:t>
            </w:r>
          </w:p>
          <w:p w14:paraId="35BA452A" w14:textId="32034030" w:rsidR="00A12A08" w:rsidRDefault="00A12A08" w:rsidP="007A6E66"/>
        </w:tc>
        <w:tc>
          <w:tcPr>
            <w:tcW w:w="6520" w:type="dxa"/>
          </w:tcPr>
          <w:p w14:paraId="2D86FB4C" w14:textId="77777777" w:rsidR="00F36602" w:rsidRDefault="00F36602" w:rsidP="007A6E66"/>
          <w:p w14:paraId="32C39D4F" w14:textId="77777777" w:rsidR="005567B4" w:rsidRDefault="005567B4" w:rsidP="007A6E66"/>
          <w:p w14:paraId="540701FC" w14:textId="77777777" w:rsidR="005567B4" w:rsidRDefault="005567B4" w:rsidP="007A6E66"/>
          <w:p w14:paraId="24270B13" w14:textId="77777777" w:rsidR="005567B4" w:rsidRDefault="005567B4" w:rsidP="007A6E66"/>
        </w:tc>
      </w:tr>
      <w:tr w:rsidR="00A12A08" w14:paraId="0FF422BE" w14:textId="77777777" w:rsidTr="00A12A08">
        <w:tc>
          <w:tcPr>
            <w:tcW w:w="2836" w:type="dxa"/>
          </w:tcPr>
          <w:p w14:paraId="63DCD48A" w14:textId="0A032BBD" w:rsidR="00A12A08" w:rsidRDefault="00A12A08" w:rsidP="007A6E66">
            <w:r>
              <w:t>Hvilken effekt har tiltakene hatt?</w:t>
            </w:r>
          </w:p>
        </w:tc>
        <w:tc>
          <w:tcPr>
            <w:tcW w:w="6520" w:type="dxa"/>
          </w:tcPr>
          <w:p w14:paraId="55E719DC" w14:textId="77777777" w:rsidR="00A12A08" w:rsidRDefault="00A12A08" w:rsidP="007A6E66"/>
          <w:p w14:paraId="7E831B18" w14:textId="77777777" w:rsidR="005567B4" w:rsidRDefault="005567B4" w:rsidP="007A6E66"/>
          <w:p w14:paraId="2C6FD16E" w14:textId="77777777" w:rsidR="005567B4" w:rsidRDefault="005567B4" w:rsidP="007A6E66"/>
          <w:p w14:paraId="29D29D95" w14:textId="77777777" w:rsidR="005567B4" w:rsidRDefault="005567B4" w:rsidP="007A6E66"/>
        </w:tc>
      </w:tr>
      <w:tr w:rsidR="00A12A08" w14:paraId="66FB21BD" w14:textId="77777777" w:rsidTr="00A12A08">
        <w:tc>
          <w:tcPr>
            <w:tcW w:w="2836" w:type="dxa"/>
          </w:tcPr>
          <w:p w14:paraId="66A26DD2" w14:textId="11E57CAD" w:rsidR="00A12A08" w:rsidRDefault="00A12A08" w:rsidP="007A6E66">
            <w:r>
              <w:t>Elevens opplevelse av tiltakene som er satt inn</w:t>
            </w:r>
          </w:p>
        </w:tc>
        <w:tc>
          <w:tcPr>
            <w:tcW w:w="6520" w:type="dxa"/>
          </w:tcPr>
          <w:p w14:paraId="3D26172F" w14:textId="77777777" w:rsidR="00A12A08" w:rsidRDefault="00A12A08" w:rsidP="007A6E66"/>
          <w:p w14:paraId="4BF44630" w14:textId="77777777" w:rsidR="005567B4" w:rsidRDefault="005567B4" w:rsidP="007A6E66"/>
          <w:p w14:paraId="34D48C76" w14:textId="77777777" w:rsidR="005567B4" w:rsidRDefault="005567B4" w:rsidP="007A6E66"/>
          <w:p w14:paraId="005C10BF" w14:textId="77777777" w:rsidR="005567B4" w:rsidRDefault="005567B4" w:rsidP="007A6E66"/>
        </w:tc>
      </w:tr>
    </w:tbl>
    <w:p w14:paraId="45ACF685" w14:textId="77777777" w:rsidR="00771FB7" w:rsidRDefault="00771FB7" w:rsidP="007A6E66">
      <w:pPr>
        <w:rPr>
          <w:b/>
          <w:bCs/>
        </w:rPr>
      </w:pPr>
    </w:p>
    <w:p w14:paraId="6F174A58" w14:textId="6EB972E8" w:rsidR="00B24344" w:rsidRDefault="00B24344" w:rsidP="007A6E66">
      <w:pPr>
        <w:rPr>
          <w:b/>
          <w:bCs/>
        </w:rPr>
      </w:pPr>
      <w:r>
        <w:rPr>
          <w:b/>
          <w:bCs/>
        </w:rPr>
        <w:t>Språklige minoriteter:</w:t>
      </w:r>
    </w:p>
    <w:p w14:paraId="2D1FE8CC" w14:textId="1B15BBFB" w:rsidR="00771FB7" w:rsidRPr="00771FB7" w:rsidRDefault="00771FB7" w:rsidP="007A6E66">
      <w:r>
        <w:t xml:space="preserve">Etter opplæringsloven § 3-6 har elever med annet morsmål enn norsk rett til særskilt språkopplæring til de kan norsk godt nok til å følge den vanlige opplæringa. </w:t>
      </w:r>
    </w:p>
    <w:tbl>
      <w:tblPr>
        <w:tblStyle w:val="Tabellrutenett"/>
        <w:tblW w:w="9356" w:type="dxa"/>
        <w:tblInd w:w="-289" w:type="dxa"/>
        <w:tblLook w:val="04A0" w:firstRow="1" w:lastRow="0" w:firstColumn="1" w:lastColumn="0" w:noHBand="0" w:noVBand="1"/>
      </w:tblPr>
      <w:tblGrid>
        <w:gridCol w:w="8222"/>
        <w:gridCol w:w="567"/>
        <w:gridCol w:w="567"/>
      </w:tblGrid>
      <w:tr w:rsidR="00771FB7" w14:paraId="2E25609A" w14:textId="77777777" w:rsidTr="00971661">
        <w:tc>
          <w:tcPr>
            <w:tcW w:w="8222" w:type="dxa"/>
          </w:tcPr>
          <w:p w14:paraId="5EFE5C1E" w14:textId="356583FD" w:rsidR="00771FB7" w:rsidRPr="00201A60" w:rsidRDefault="00771FB7" w:rsidP="00971661">
            <w:pPr>
              <w:rPr>
                <w:sz w:val="22"/>
                <w:szCs w:val="22"/>
              </w:rPr>
            </w:pPr>
            <w:r w:rsidRPr="00201A60">
              <w:rPr>
                <w:sz w:val="22"/>
                <w:szCs w:val="22"/>
              </w:rPr>
              <w:t xml:space="preserve">For elever med annet morsmål enn norsk: </w:t>
            </w:r>
          </w:p>
          <w:p w14:paraId="5F20D286" w14:textId="18EB5094" w:rsidR="00771FB7" w:rsidRPr="00201A60" w:rsidRDefault="00771FB7" w:rsidP="00971661">
            <w:pPr>
              <w:rPr>
                <w:sz w:val="22"/>
                <w:szCs w:val="22"/>
              </w:rPr>
            </w:pPr>
            <w:r w:rsidRPr="00201A60">
              <w:rPr>
                <w:sz w:val="22"/>
                <w:szCs w:val="22"/>
              </w:rPr>
              <w:t xml:space="preserve">Har eleven </w:t>
            </w:r>
            <w:r w:rsidR="00744D99" w:rsidRPr="00201A60">
              <w:rPr>
                <w:sz w:val="22"/>
                <w:szCs w:val="22"/>
              </w:rPr>
              <w:t xml:space="preserve">enkeltvedtak etter Opplæringslova </w:t>
            </w:r>
            <w:r w:rsidRPr="00201A60">
              <w:rPr>
                <w:sz w:val="22"/>
                <w:szCs w:val="22"/>
              </w:rPr>
              <w:t xml:space="preserve">§ 3-6? </w:t>
            </w:r>
          </w:p>
        </w:tc>
        <w:tc>
          <w:tcPr>
            <w:tcW w:w="567" w:type="dxa"/>
          </w:tcPr>
          <w:p w14:paraId="0939408A" w14:textId="77777777" w:rsidR="00771FB7" w:rsidRPr="00201A60" w:rsidRDefault="00771FB7" w:rsidP="00971661">
            <w:pPr>
              <w:rPr>
                <w:sz w:val="22"/>
                <w:szCs w:val="22"/>
              </w:rPr>
            </w:pPr>
            <w:r w:rsidRPr="00201A60">
              <w:rPr>
                <w:sz w:val="22"/>
                <w:szCs w:val="22"/>
              </w:rPr>
              <w:t>Ja</w:t>
            </w:r>
          </w:p>
        </w:tc>
        <w:tc>
          <w:tcPr>
            <w:tcW w:w="567" w:type="dxa"/>
          </w:tcPr>
          <w:p w14:paraId="746DAA26" w14:textId="77777777" w:rsidR="00771FB7" w:rsidRPr="00201A60" w:rsidRDefault="00771FB7" w:rsidP="00971661">
            <w:pPr>
              <w:rPr>
                <w:sz w:val="22"/>
                <w:szCs w:val="22"/>
              </w:rPr>
            </w:pPr>
            <w:r w:rsidRPr="00201A60">
              <w:rPr>
                <w:sz w:val="22"/>
                <w:szCs w:val="22"/>
              </w:rPr>
              <w:t>Nei</w:t>
            </w:r>
          </w:p>
        </w:tc>
      </w:tr>
    </w:tbl>
    <w:p w14:paraId="62AED274" w14:textId="77777777" w:rsidR="00AD1705" w:rsidRDefault="00AD1705" w:rsidP="007A6E66">
      <w:pPr>
        <w:rPr>
          <w:b/>
          <w:bCs/>
        </w:rPr>
      </w:pPr>
    </w:p>
    <w:tbl>
      <w:tblPr>
        <w:tblStyle w:val="Tabellrutenett"/>
        <w:tblW w:w="9356" w:type="dxa"/>
        <w:tblInd w:w="-289" w:type="dxa"/>
        <w:tblLook w:val="04A0" w:firstRow="1" w:lastRow="0" w:firstColumn="1" w:lastColumn="0" w:noHBand="0" w:noVBand="1"/>
      </w:tblPr>
      <w:tblGrid>
        <w:gridCol w:w="2836"/>
        <w:gridCol w:w="6520"/>
      </w:tblGrid>
      <w:tr w:rsidR="006C1771" w14:paraId="40FEB177" w14:textId="77777777" w:rsidTr="00107562">
        <w:tc>
          <w:tcPr>
            <w:tcW w:w="2836" w:type="dxa"/>
            <w:shd w:val="clear" w:color="auto" w:fill="9CC2E5" w:themeFill="accent5" w:themeFillTint="99"/>
          </w:tcPr>
          <w:p w14:paraId="3EFBF681" w14:textId="0617DD8E" w:rsidR="006C1771" w:rsidRPr="00817D31" w:rsidRDefault="00A975D1" w:rsidP="00107562">
            <w:pPr>
              <w:rPr>
                <w:b/>
                <w:bCs/>
                <w:sz w:val="22"/>
                <w:szCs w:val="22"/>
              </w:rPr>
            </w:pPr>
            <w:r w:rsidRPr="00817D31">
              <w:rPr>
                <w:b/>
                <w:bCs/>
                <w:sz w:val="22"/>
                <w:szCs w:val="22"/>
              </w:rPr>
              <w:t>For språklige minoriteter</w:t>
            </w:r>
          </w:p>
        </w:tc>
        <w:tc>
          <w:tcPr>
            <w:tcW w:w="6520" w:type="dxa"/>
            <w:shd w:val="clear" w:color="auto" w:fill="9CC2E5" w:themeFill="accent5" w:themeFillTint="99"/>
          </w:tcPr>
          <w:p w14:paraId="632C9937" w14:textId="77777777" w:rsidR="006C1771" w:rsidRPr="00817D31" w:rsidRDefault="006C1771" w:rsidP="00107562">
            <w:pPr>
              <w:rPr>
                <w:b/>
                <w:bCs/>
                <w:sz w:val="22"/>
                <w:szCs w:val="22"/>
              </w:rPr>
            </w:pPr>
            <w:r w:rsidRPr="00817D31">
              <w:rPr>
                <w:b/>
                <w:bCs/>
                <w:sz w:val="22"/>
                <w:szCs w:val="22"/>
              </w:rPr>
              <w:t>Beskriv</w:t>
            </w:r>
          </w:p>
        </w:tc>
      </w:tr>
      <w:tr w:rsidR="006C1771" w14:paraId="7EF509DC" w14:textId="77777777" w:rsidTr="00B24344">
        <w:trPr>
          <w:trHeight w:val="633"/>
        </w:trPr>
        <w:tc>
          <w:tcPr>
            <w:tcW w:w="2836" w:type="dxa"/>
          </w:tcPr>
          <w:p w14:paraId="231CECFB" w14:textId="068F0550" w:rsidR="006C1771" w:rsidRPr="00817D31" w:rsidRDefault="006C1771" w:rsidP="006C1771">
            <w:r w:rsidRPr="00817D31">
              <w:t xml:space="preserve">Hvor lenge har eleven bodd i Norge? </w:t>
            </w:r>
          </w:p>
        </w:tc>
        <w:tc>
          <w:tcPr>
            <w:tcW w:w="6520" w:type="dxa"/>
          </w:tcPr>
          <w:p w14:paraId="27BC1846" w14:textId="77777777" w:rsidR="006C1771" w:rsidRDefault="006C1771" w:rsidP="00107562"/>
          <w:p w14:paraId="613D1254" w14:textId="77777777" w:rsidR="006C1771" w:rsidRDefault="006C1771" w:rsidP="00107562"/>
        </w:tc>
      </w:tr>
      <w:tr w:rsidR="006C1771" w14:paraId="3EDB8258" w14:textId="77777777" w:rsidTr="00107562">
        <w:tc>
          <w:tcPr>
            <w:tcW w:w="2836" w:type="dxa"/>
          </w:tcPr>
          <w:p w14:paraId="19884BF6" w14:textId="58A41FAA" w:rsidR="006C1771" w:rsidRPr="00817D31" w:rsidRDefault="00B24344" w:rsidP="00107562">
            <w:r w:rsidRPr="00817D31">
              <w:t>Hvor lenge har eleven snakket norsk?</w:t>
            </w:r>
          </w:p>
        </w:tc>
        <w:tc>
          <w:tcPr>
            <w:tcW w:w="6520" w:type="dxa"/>
          </w:tcPr>
          <w:p w14:paraId="1CD6ECC5" w14:textId="77777777" w:rsidR="006C1771" w:rsidRDefault="006C1771" w:rsidP="00107562"/>
          <w:p w14:paraId="20D8F92A" w14:textId="77777777" w:rsidR="006C1771" w:rsidRDefault="006C1771" w:rsidP="00107562"/>
        </w:tc>
      </w:tr>
      <w:tr w:rsidR="006C1771" w14:paraId="4EC473B9" w14:textId="77777777" w:rsidTr="00B24344">
        <w:trPr>
          <w:trHeight w:val="1564"/>
        </w:trPr>
        <w:tc>
          <w:tcPr>
            <w:tcW w:w="2836" w:type="dxa"/>
          </w:tcPr>
          <w:p w14:paraId="3A211DEA" w14:textId="7BB865AF" w:rsidR="006C1771" w:rsidRPr="00817D31" w:rsidRDefault="00B24344" w:rsidP="00107562">
            <w:r w:rsidRPr="00817D31">
              <w:t>Beskriv innholdet i opplæringen som er gitt etter § 3-6 Særskilt språkopplæring i grunnskolen.</w:t>
            </w:r>
          </w:p>
          <w:p w14:paraId="3214B593" w14:textId="77777777" w:rsidR="00B24344" w:rsidRPr="00817D31" w:rsidRDefault="00B24344" w:rsidP="00107562"/>
          <w:p w14:paraId="264C0C3A" w14:textId="77777777" w:rsidR="00817D31" w:rsidRPr="00817D31" w:rsidRDefault="00817D31" w:rsidP="00107562">
            <w:pPr>
              <w:rPr>
                <w:rFonts w:asciiTheme="minorHAnsi" w:eastAsia="Times New Roman" w:hAnsiTheme="minorHAnsi" w:cstheme="minorHAnsi"/>
                <w:i/>
                <w:iCs/>
              </w:rPr>
            </w:pPr>
            <w:r w:rsidRPr="00817D31">
              <w:rPr>
                <w:rFonts w:asciiTheme="minorHAnsi" w:eastAsia="Times New Roman" w:hAnsiTheme="minorHAnsi" w:cstheme="minorHAnsi"/>
                <w:i/>
                <w:iCs/>
              </w:rPr>
              <w:t xml:space="preserve">Stikkord til hjelp: </w:t>
            </w:r>
          </w:p>
          <w:p w14:paraId="06244BC1" w14:textId="3E1E2A5D" w:rsidR="00B24344" w:rsidRPr="00817D31" w:rsidRDefault="00817D31" w:rsidP="00107562">
            <w:pPr>
              <w:rPr>
                <w:rFonts w:asciiTheme="minorHAnsi" w:hAnsiTheme="minorHAnsi" w:cstheme="minorHAnsi"/>
                <w:i/>
                <w:iCs/>
              </w:rPr>
            </w:pPr>
            <w:r w:rsidRPr="00817D31">
              <w:rPr>
                <w:rFonts w:asciiTheme="minorHAnsi" w:eastAsia="Times New Roman" w:hAnsiTheme="minorHAnsi" w:cstheme="minorHAnsi"/>
                <w:i/>
                <w:iCs/>
              </w:rPr>
              <w:t xml:space="preserve"> </w:t>
            </w:r>
            <w:r w:rsidR="00B24344" w:rsidRPr="00817D31">
              <w:rPr>
                <w:rFonts w:asciiTheme="minorHAnsi" w:eastAsia="Times New Roman" w:hAnsiTheme="minorHAnsi" w:cstheme="minorHAnsi"/>
                <w:i/>
                <w:iCs/>
              </w:rPr>
              <w:t xml:space="preserve">Antall timer i uken, samordning </w:t>
            </w:r>
            <w:r w:rsidRPr="00817D31">
              <w:rPr>
                <w:rFonts w:asciiTheme="minorHAnsi" w:eastAsia="Times New Roman" w:hAnsiTheme="minorHAnsi" w:cstheme="minorHAnsi"/>
                <w:i/>
                <w:iCs/>
              </w:rPr>
              <w:t>med</w:t>
            </w:r>
            <w:r w:rsidR="00B24344" w:rsidRPr="00817D31">
              <w:rPr>
                <w:rFonts w:asciiTheme="minorHAnsi" w:eastAsia="Times New Roman" w:hAnsiTheme="minorHAnsi" w:cstheme="minorHAnsi"/>
                <w:i/>
                <w:iCs/>
              </w:rPr>
              <w:t xml:space="preserve"> trinnets plan? materiell, hvordan mestrer eleven dette faget?</w:t>
            </w:r>
          </w:p>
        </w:tc>
        <w:tc>
          <w:tcPr>
            <w:tcW w:w="6520" w:type="dxa"/>
          </w:tcPr>
          <w:p w14:paraId="397AE02A" w14:textId="77777777" w:rsidR="006C1771" w:rsidRDefault="006C1771" w:rsidP="00107562"/>
          <w:p w14:paraId="39F675D0" w14:textId="77777777" w:rsidR="006C1771" w:rsidRDefault="006C1771" w:rsidP="00107562"/>
          <w:p w14:paraId="3F127C23" w14:textId="77777777" w:rsidR="006C1771" w:rsidRDefault="006C1771" w:rsidP="00107562"/>
          <w:p w14:paraId="433120CF" w14:textId="77777777" w:rsidR="006C1771" w:rsidRDefault="006C1771" w:rsidP="00107562"/>
        </w:tc>
      </w:tr>
    </w:tbl>
    <w:p w14:paraId="0836F259" w14:textId="77777777" w:rsidR="006C1771" w:rsidRDefault="006C1771" w:rsidP="007A6E66">
      <w:pPr>
        <w:rPr>
          <w:b/>
          <w:bCs/>
        </w:rPr>
      </w:pPr>
    </w:p>
    <w:p w14:paraId="6E9BC064" w14:textId="77777777" w:rsidR="00771FB7" w:rsidRDefault="00771FB7" w:rsidP="007A6E66">
      <w:pPr>
        <w:rPr>
          <w:b/>
          <w:bCs/>
        </w:rPr>
      </w:pPr>
    </w:p>
    <w:p w14:paraId="24622B0D" w14:textId="651A6843" w:rsidR="00AD1705" w:rsidRPr="005567B4" w:rsidRDefault="005567B4" w:rsidP="007A6E66">
      <w:pPr>
        <w:rPr>
          <w:b/>
          <w:bCs/>
        </w:rPr>
      </w:pPr>
      <w:r w:rsidRPr="005567B4">
        <w:rPr>
          <w:b/>
          <w:bCs/>
        </w:rPr>
        <w:t>Tiltak knyttet til faglig utvikling</w:t>
      </w: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A12A08" w14:paraId="491DDD12" w14:textId="77777777" w:rsidTr="00AB0202">
        <w:tc>
          <w:tcPr>
            <w:tcW w:w="2836" w:type="dxa"/>
            <w:shd w:val="clear" w:color="auto" w:fill="9CC2E5" w:themeFill="accent5" w:themeFillTint="99"/>
          </w:tcPr>
          <w:p w14:paraId="318B9D95" w14:textId="3C99A149" w:rsidR="00A12A08" w:rsidRPr="00A12A08" w:rsidRDefault="00A12A08" w:rsidP="00971661">
            <w:pPr>
              <w:rPr>
                <w:b/>
                <w:bCs/>
              </w:rPr>
            </w:pPr>
            <w:r>
              <w:rPr>
                <w:b/>
                <w:bCs/>
              </w:rPr>
              <w:t>Tiltak etter § 11-1</w:t>
            </w:r>
            <w:r w:rsidR="005567B4">
              <w:rPr>
                <w:b/>
                <w:bCs/>
              </w:rPr>
              <w:t xml:space="preserve"> Tilpassa opplæring</w:t>
            </w:r>
          </w:p>
        </w:tc>
        <w:tc>
          <w:tcPr>
            <w:tcW w:w="6946" w:type="dxa"/>
            <w:shd w:val="clear" w:color="auto" w:fill="9CC2E5" w:themeFill="accent5" w:themeFillTint="99"/>
          </w:tcPr>
          <w:p w14:paraId="54292283" w14:textId="77777777" w:rsidR="00A12A08" w:rsidRPr="00A12A08" w:rsidRDefault="00A12A08" w:rsidP="00971661">
            <w:pPr>
              <w:rPr>
                <w:b/>
                <w:bCs/>
              </w:rPr>
            </w:pPr>
            <w:r w:rsidRPr="00A12A08">
              <w:rPr>
                <w:b/>
                <w:bCs/>
              </w:rPr>
              <w:t>Beskriv</w:t>
            </w:r>
          </w:p>
        </w:tc>
      </w:tr>
      <w:tr w:rsidR="00A12A08" w14:paraId="2B649F24" w14:textId="77777777" w:rsidTr="00AB0202">
        <w:tc>
          <w:tcPr>
            <w:tcW w:w="2836" w:type="dxa"/>
          </w:tcPr>
          <w:p w14:paraId="19B6E172" w14:textId="77777777" w:rsidR="00A12A08" w:rsidRDefault="00A12A08" w:rsidP="00971661">
            <w:r>
              <w:t>Hvilke tiltak er iverksatt?</w:t>
            </w:r>
          </w:p>
          <w:p w14:paraId="17F38717" w14:textId="77777777" w:rsidR="00A12A08" w:rsidRDefault="00A12A08" w:rsidP="00971661"/>
        </w:tc>
        <w:tc>
          <w:tcPr>
            <w:tcW w:w="6946" w:type="dxa"/>
          </w:tcPr>
          <w:p w14:paraId="7B1016EA" w14:textId="77777777" w:rsidR="00A12A08" w:rsidRDefault="00A12A08" w:rsidP="00971661"/>
          <w:p w14:paraId="04D9DFDC" w14:textId="77777777" w:rsidR="005567B4" w:rsidRDefault="005567B4" w:rsidP="00971661"/>
          <w:p w14:paraId="49138FE5" w14:textId="77777777" w:rsidR="005567B4" w:rsidRDefault="005567B4" w:rsidP="00971661"/>
          <w:p w14:paraId="0C857B95" w14:textId="77777777" w:rsidR="005567B4" w:rsidRDefault="005567B4" w:rsidP="00971661"/>
          <w:p w14:paraId="4EA9B3CF" w14:textId="77777777" w:rsidR="004E26AF" w:rsidRDefault="004E26AF" w:rsidP="00971661"/>
          <w:p w14:paraId="1762D4F6" w14:textId="77777777" w:rsidR="004E26AF" w:rsidRDefault="004E26AF" w:rsidP="00971661"/>
          <w:p w14:paraId="74924B6E" w14:textId="77777777" w:rsidR="004E26AF" w:rsidRDefault="004E26AF" w:rsidP="00971661"/>
        </w:tc>
      </w:tr>
      <w:tr w:rsidR="00AB0202" w14:paraId="2A04B9B1" w14:textId="77777777" w:rsidTr="00AB0202">
        <w:tc>
          <w:tcPr>
            <w:tcW w:w="2836" w:type="dxa"/>
          </w:tcPr>
          <w:p w14:paraId="0D051C62" w14:textId="4D7D9589" w:rsidR="0079736D" w:rsidRDefault="0079736D" w:rsidP="00AB0202">
            <w:r>
              <w:t>Mål og innhold i tiltak</w:t>
            </w:r>
            <w:r w:rsidR="00AD1705">
              <w:t xml:space="preserve"> </w:t>
            </w:r>
            <w:r>
              <w:t>i de aktuelle</w:t>
            </w:r>
            <w:r w:rsidR="00AD1705">
              <w:t xml:space="preserve"> fagene</w:t>
            </w:r>
          </w:p>
          <w:p w14:paraId="7B804AB5" w14:textId="6F4C226B" w:rsidR="00AB0202" w:rsidRDefault="00AB0202" w:rsidP="00AB0202"/>
          <w:p w14:paraId="36588BA5" w14:textId="77777777" w:rsidR="00AB0202" w:rsidRPr="00AB0202" w:rsidRDefault="00AB0202" w:rsidP="00AB0202"/>
          <w:p w14:paraId="7C97C1B0" w14:textId="77777777" w:rsidR="00AB0202" w:rsidRDefault="00AB0202" w:rsidP="00971661"/>
        </w:tc>
        <w:tc>
          <w:tcPr>
            <w:tcW w:w="6946" w:type="dxa"/>
          </w:tcPr>
          <w:p w14:paraId="58EF9A04" w14:textId="77777777" w:rsidR="00AB0202" w:rsidRDefault="00AB0202" w:rsidP="00971661"/>
          <w:p w14:paraId="0E882CC8" w14:textId="77777777" w:rsidR="004E26AF" w:rsidRDefault="004E26AF" w:rsidP="00971661"/>
          <w:p w14:paraId="150AEBD2" w14:textId="77777777" w:rsidR="004E26AF" w:rsidRDefault="004E26AF" w:rsidP="00971661"/>
          <w:p w14:paraId="71B21DFF" w14:textId="77777777" w:rsidR="004E26AF" w:rsidRDefault="004E26AF" w:rsidP="00971661"/>
          <w:p w14:paraId="799B2010" w14:textId="77777777" w:rsidR="004E26AF" w:rsidRDefault="004E26AF" w:rsidP="00971661"/>
          <w:p w14:paraId="18894C8C" w14:textId="77777777" w:rsidR="004E26AF" w:rsidRDefault="004E26AF" w:rsidP="00971661"/>
          <w:p w14:paraId="64EE6E27" w14:textId="77777777" w:rsidR="004E26AF" w:rsidRDefault="004E26AF" w:rsidP="00971661"/>
        </w:tc>
      </w:tr>
      <w:tr w:rsidR="00A12A08" w14:paraId="39C4F17A" w14:textId="77777777" w:rsidTr="00AB0202">
        <w:tc>
          <w:tcPr>
            <w:tcW w:w="2836" w:type="dxa"/>
          </w:tcPr>
          <w:p w14:paraId="4E39FC5F" w14:textId="77777777" w:rsidR="00A12A08" w:rsidRDefault="00A12A08" w:rsidP="00971661">
            <w:r>
              <w:t>Hvilken effekt har tiltakene hatt?</w:t>
            </w:r>
          </w:p>
        </w:tc>
        <w:tc>
          <w:tcPr>
            <w:tcW w:w="6946" w:type="dxa"/>
          </w:tcPr>
          <w:p w14:paraId="5D1F17EE" w14:textId="77777777" w:rsidR="00A12A08" w:rsidRDefault="00A12A08" w:rsidP="00971661"/>
          <w:p w14:paraId="6D719394" w14:textId="77777777" w:rsidR="005567B4" w:rsidRDefault="005567B4" w:rsidP="00971661"/>
          <w:p w14:paraId="1FDA13C7" w14:textId="77777777" w:rsidR="005567B4" w:rsidRDefault="005567B4" w:rsidP="00971661"/>
          <w:p w14:paraId="4D209F3F" w14:textId="77777777" w:rsidR="005567B4" w:rsidRDefault="005567B4" w:rsidP="00971661"/>
          <w:p w14:paraId="08233464" w14:textId="77777777" w:rsidR="004E26AF" w:rsidRDefault="004E26AF" w:rsidP="00971661"/>
          <w:p w14:paraId="2193AF9D" w14:textId="77777777" w:rsidR="004E26AF" w:rsidRDefault="004E26AF" w:rsidP="00971661"/>
        </w:tc>
      </w:tr>
      <w:tr w:rsidR="00A12A08" w14:paraId="6DA2F87C" w14:textId="77777777" w:rsidTr="00AB0202">
        <w:tc>
          <w:tcPr>
            <w:tcW w:w="2836" w:type="dxa"/>
          </w:tcPr>
          <w:p w14:paraId="5370AE2F" w14:textId="77777777" w:rsidR="00A12A08" w:rsidRDefault="00A12A08" w:rsidP="00971661">
            <w:r>
              <w:t>Elevens opplevelse av tiltakene som er satt inn</w:t>
            </w:r>
          </w:p>
        </w:tc>
        <w:tc>
          <w:tcPr>
            <w:tcW w:w="6946" w:type="dxa"/>
          </w:tcPr>
          <w:p w14:paraId="5D638D9F" w14:textId="77777777" w:rsidR="00A12A08" w:rsidRDefault="00A12A08" w:rsidP="00971661"/>
          <w:p w14:paraId="6F338A6F" w14:textId="77777777" w:rsidR="005567B4" w:rsidRDefault="005567B4" w:rsidP="00971661"/>
          <w:p w14:paraId="299E4B02" w14:textId="77777777" w:rsidR="005567B4" w:rsidRDefault="005567B4" w:rsidP="00971661"/>
          <w:p w14:paraId="24D72B40" w14:textId="77777777" w:rsidR="005567B4" w:rsidRDefault="005567B4" w:rsidP="00971661"/>
        </w:tc>
      </w:tr>
    </w:tbl>
    <w:p w14:paraId="77A04DF7" w14:textId="214F70E7" w:rsidR="005567B4" w:rsidRPr="00AB0202" w:rsidRDefault="005567B4" w:rsidP="007A6E66">
      <w:pPr>
        <w:rPr>
          <w:sz w:val="16"/>
          <w:szCs w:val="16"/>
        </w:rPr>
      </w:pPr>
    </w:p>
    <w:p w14:paraId="5EF9AA82" w14:textId="68217053" w:rsidR="005567B4" w:rsidRPr="005567B4" w:rsidRDefault="005567B4" w:rsidP="007A6E66">
      <w:pPr>
        <w:rPr>
          <w:b/>
          <w:bCs/>
        </w:rPr>
      </w:pPr>
      <w:r w:rsidRPr="005567B4">
        <w:rPr>
          <w:b/>
          <w:bCs/>
        </w:rPr>
        <w:t>Tiltak knytta til sosial utvikling</w:t>
      </w: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5567B4" w14:paraId="46FBC007" w14:textId="77777777" w:rsidTr="00AB0202">
        <w:tc>
          <w:tcPr>
            <w:tcW w:w="2836" w:type="dxa"/>
            <w:shd w:val="clear" w:color="auto" w:fill="9CC2E5" w:themeFill="accent5" w:themeFillTint="99"/>
          </w:tcPr>
          <w:p w14:paraId="4C889A5D" w14:textId="77777777" w:rsidR="005567B4" w:rsidRPr="00A12A08" w:rsidRDefault="005567B4" w:rsidP="00971661">
            <w:pPr>
              <w:rPr>
                <w:b/>
                <w:bCs/>
              </w:rPr>
            </w:pPr>
            <w:r>
              <w:rPr>
                <w:b/>
                <w:bCs/>
              </w:rPr>
              <w:t>Tiltak etter § 11-1 Tilpassa opplæring</w:t>
            </w:r>
          </w:p>
        </w:tc>
        <w:tc>
          <w:tcPr>
            <w:tcW w:w="6946" w:type="dxa"/>
            <w:shd w:val="clear" w:color="auto" w:fill="9CC2E5" w:themeFill="accent5" w:themeFillTint="99"/>
          </w:tcPr>
          <w:p w14:paraId="2F96CB23" w14:textId="77777777" w:rsidR="005567B4" w:rsidRPr="00A12A08" w:rsidRDefault="005567B4" w:rsidP="00971661">
            <w:pPr>
              <w:rPr>
                <w:b/>
                <w:bCs/>
              </w:rPr>
            </w:pPr>
            <w:r w:rsidRPr="00A12A08">
              <w:rPr>
                <w:b/>
                <w:bCs/>
              </w:rPr>
              <w:t>Beskriv</w:t>
            </w:r>
          </w:p>
        </w:tc>
      </w:tr>
      <w:tr w:rsidR="005567B4" w14:paraId="4F2141C3" w14:textId="77777777" w:rsidTr="00AB0202">
        <w:tc>
          <w:tcPr>
            <w:tcW w:w="2836" w:type="dxa"/>
          </w:tcPr>
          <w:p w14:paraId="43029CDE" w14:textId="77777777" w:rsidR="005567B4" w:rsidRDefault="005567B4" w:rsidP="00971661">
            <w:r>
              <w:t>Hvilke tiltak er iverksatt?</w:t>
            </w:r>
          </w:p>
          <w:p w14:paraId="5648BFB2" w14:textId="77777777" w:rsidR="005567B4" w:rsidRDefault="005567B4" w:rsidP="00971661"/>
        </w:tc>
        <w:tc>
          <w:tcPr>
            <w:tcW w:w="6946" w:type="dxa"/>
          </w:tcPr>
          <w:p w14:paraId="082A3B52" w14:textId="77777777" w:rsidR="005567B4" w:rsidRDefault="005567B4" w:rsidP="00971661"/>
          <w:p w14:paraId="428D541A" w14:textId="77777777" w:rsidR="005567B4" w:rsidRDefault="005567B4" w:rsidP="00971661"/>
          <w:p w14:paraId="30B5D6DD" w14:textId="77777777" w:rsidR="005567B4" w:rsidRDefault="005567B4" w:rsidP="00971661"/>
          <w:p w14:paraId="3C4AA25F" w14:textId="77777777" w:rsidR="004E26AF" w:rsidRDefault="004E26AF" w:rsidP="00971661"/>
          <w:p w14:paraId="4779BD97" w14:textId="77777777" w:rsidR="004E26AF" w:rsidRDefault="004E26AF" w:rsidP="00971661"/>
          <w:p w14:paraId="3FEF01B5" w14:textId="77777777" w:rsidR="005567B4" w:rsidRDefault="005567B4" w:rsidP="00971661"/>
        </w:tc>
      </w:tr>
      <w:tr w:rsidR="005567B4" w14:paraId="57E39433" w14:textId="77777777" w:rsidTr="00AB0202">
        <w:tc>
          <w:tcPr>
            <w:tcW w:w="2836" w:type="dxa"/>
          </w:tcPr>
          <w:p w14:paraId="49E4BAD8" w14:textId="77777777" w:rsidR="005567B4" w:rsidRDefault="005567B4" w:rsidP="00971661">
            <w:r>
              <w:t>Hvilken effekt har tiltakene hatt?</w:t>
            </w:r>
          </w:p>
        </w:tc>
        <w:tc>
          <w:tcPr>
            <w:tcW w:w="6946" w:type="dxa"/>
          </w:tcPr>
          <w:p w14:paraId="75A837AC" w14:textId="77777777" w:rsidR="005567B4" w:rsidRDefault="005567B4" w:rsidP="00971661"/>
          <w:p w14:paraId="54328FFA" w14:textId="77777777" w:rsidR="005567B4" w:rsidRDefault="005567B4" w:rsidP="00971661"/>
          <w:p w14:paraId="15F9CBE7" w14:textId="77777777" w:rsidR="005567B4" w:rsidRDefault="005567B4" w:rsidP="00971661"/>
          <w:p w14:paraId="3F3F1E93" w14:textId="77777777" w:rsidR="005567B4" w:rsidRDefault="005567B4" w:rsidP="00971661"/>
          <w:p w14:paraId="485521C3" w14:textId="77777777" w:rsidR="004E26AF" w:rsidRDefault="004E26AF" w:rsidP="00971661"/>
          <w:p w14:paraId="66E0C49C" w14:textId="77777777" w:rsidR="004E26AF" w:rsidRDefault="004E26AF" w:rsidP="00971661"/>
        </w:tc>
      </w:tr>
      <w:tr w:rsidR="005567B4" w14:paraId="70DF5226" w14:textId="77777777" w:rsidTr="00AB0202">
        <w:tc>
          <w:tcPr>
            <w:tcW w:w="2836" w:type="dxa"/>
          </w:tcPr>
          <w:p w14:paraId="50B94836" w14:textId="77777777" w:rsidR="005567B4" w:rsidRDefault="005567B4" w:rsidP="00971661">
            <w:r>
              <w:t>Elevens opplevelse av tiltakene som er satt inn</w:t>
            </w:r>
          </w:p>
        </w:tc>
        <w:tc>
          <w:tcPr>
            <w:tcW w:w="6946" w:type="dxa"/>
          </w:tcPr>
          <w:p w14:paraId="258ABF40" w14:textId="77777777" w:rsidR="005567B4" w:rsidRDefault="005567B4" w:rsidP="00971661"/>
          <w:p w14:paraId="2C195FC5" w14:textId="77777777" w:rsidR="005567B4" w:rsidRDefault="005567B4" w:rsidP="00971661"/>
          <w:p w14:paraId="7B9050A7" w14:textId="77777777" w:rsidR="005567B4" w:rsidRDefault="005567B4" w:rsidP="00971661"/>
          <w:p w14:paraId="6F1417BB" w14:textId="77777777" w:rsidR="005567B4" w:rsidRDefault="005567B4" w:rsidP="00971661"/>
        </w:tc>
      </w:tr>
    </w:tbl>
    <w:p w14:paraId="1B86DC0E" w14:textId="77777777" w:rsidR="005567B4" w:rsidRDefault="005567B4" w:rsidP="00B84199"/>
    <w:p w14:paraId="73CDD821" w14:textId="77777777" w:rsidR="00691A9F" w:rsidRPr="00B84199" w:rsidRDefault="00691A9F" w:rsidP="00B84199"/>
    <w:p w14:paraId="49E223F3" w14:textId="57B743DC" w:rsidR="00960BF8" w:rsidRPr="00AD1705" w:rsidRDefault="00960BF8" w:rsidP="00AD1705">
      <w:pPr>
        <w:pStyle w:val="Overskrift1"/>
        <w:numPr>
          <w:ilvl w:val="0"/>
          <w:numId w:val="1"/>
        </w:numPr>
        <w:rPr>
          <w:sz w:val="24"/>
          <w:szCs w:val="24"/>
        </w:rPr>
      </w:pPr>
      <w:r w:rsidRPr="005567B4">
        <w:rPr>
          <w:sz w:val="24"/>
          <w:szCs w:val="24"/>
        </w:rPr>
        <w:t>Vurdering av elevens behov for</w:t>
      </w:r>
      <w:r w:rsidR="005235CB" w:rsidRPr="005567B4">
        <w:rPr>
          <w:sz w:val="24"/>
          <w:szCs w:val="24"/>
        </w:rPr>
        <w:t xml:space="preserve"> </w:t>
      </w:r>
      <w:r w:rsidR="00AD1705">
        <w:rPr>
          <w:sz w:val="24"/>
          <w:szCs w:val="24"/>
        </w:rPr>
        <w:t xml:space="preserve">avvik fra kompetansemålene </w:t>
      </w:r>
    </w:p>
    <w:tbl>
      <w:tblPr>
        <w:tblStyle w:val="Tabellrutenett"/>
        <w:tblW w:w="9385" w:type="dxa"/>
        <w:tblInd w:w="-318" w:type="dxa"/>
        <w:tblLook w:val="04A0" w:firstRow="1" w:lastRow="0" w:firstColumn="1" w:lastColumn="0" w:noHBand="0" w:noVBand="1"/>
      </w:tblPr>
      <w:tblGrid>
        <w:gridCol w:w="8162"/>
        <w:gridCol w:w="656"/>
        <w:gridCol w:w="567"/>
      </w:tblGrid>
      <w:tr w:rsidR="005235CB" w:rsidRPr="005567B4" w14:paraId="13E7EB77" w14:textId="77777777" w:rsidTr="00817D31"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83E" w14:textId="77777777" w:rsidR="00E07E37" w:rsidRPr="00AB0202" w:rsidRDefault="00E07E37" w:rsidP="00E07E37">
            <w:pPr>
              <w:rPr>
                <w:sz w:val="22"/>
                <w:szCs w:val="18"/>
              </w:rPr>
            </w:pPr>
            <w:r w:rsidRPr="00AB0202">
              <w:rPr>
                <w:sz w:val="22"/>
                <w:szCs w:val="18"/>
              </w:rPr>
              <w:t xml:space="preserve">Eleven bør ha unntak fra noen av kompetansemålene i Kunnskapsløftet 2020 </w:t>
            </w:r>
          </w:p>
          <w:p w14:paraId="0389F25B" w14:textId="67A384B3" w:rsidR="005235CB" w:rsidRPr="005567B4" w:rsidRDefault="005235CB">
            <w:pPr>
              <w:rPr>
                <w:b/>
                <w:bCs/>
                <w:sz w:val="24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0F1" w14:textId="381E1BC3" w:rsidR="005235CB" w:rsidRPr="005567B4" w:rsidRDefault="005235CB">
            <w:pPr>
              <w:rPr>
                <w:sz w:val="22"/>
                <w:szCs w:val="22"/>
              </w:rPr>
            </w:pPr>
            <w:r w:rsidRPr="005567B4">
              <w:rPr>
                <w:sz w:val="22"/>
                <w:szCs w:val="22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848" w14:textId="566C1572" w:rsidR="00E07E37" w:rsidRPr="005567B4" w:rsidRDefault="005235CB">
            <w:pPr>
              <w:rPr>
                <w:sz w:val="22"/>
                <w:szCs w:val="22"/>
              </w:rPr>
            </w:pPr>
            <w:r w:rsidRPr="005567B4">
              <w:rPr>
                <w:sz w:val="22"/>
                <w:szCs w:val="22"/>
              </w:rPr>
              <w:t>Nei</w:t>
            </w:r>
          </w:p>
          <w:p w14:paraId="06C3783A" w14:textId="77777777" w:rsidR="005235CB" w:rsidRPr="005567B4" w:rsidRDefault="005235CB">
            <w:pPr>
              <w:rPr>
                <w:sz w:val="22"/>
                <w:szCs w:val="22"/>
              </w:rPr>
            </w:pPr>
          </w:p>
        </w:tc>
      </w:tr>
    </w:tbl>
    <w:p w14:paraId="7E4FB639" w14:textId="77777777" w:rsidR="00817D31" w:rsidRPr="005567B4" w:rsidRDefault="00817D31" w:rsidP="00463AF2">
      <w:pPr>
        <w:spacing w:after="0" w:line="240" w:lineRule="atLeast"/>
        <w:rPr>
          <w:szCs w:val="20"/>
        </w:rPr>
      </w:pPr>
    </w:p>
    <w:tbl>
      <w:tblPr>
        <w:tblStyle w:val="Tabellrutenett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463AF2" w:rsidRPr="005567B4" w14:paraId="18DF2956" w14:textId="77777777" w:rsidTr="004E26AF">
        <w:tc>
          <w:tcPr>
            <w:tcW w:w="9356" w:type="dxa"/>
          </w:tcPr>
          <w:p w14:paraId="1670FBF7" w14:textId="3A41F766" w:rsidR="00463AF2" w:rsidRPr="005567B4" w:rsidRDefault="00463AF2" w:rsidP="00463AF2">
            <w:pPr>
              <w:rPr>
                <w:i/>
                <w:iCs/>
                <w:sz w:val="18"/>
                <w:szCs w:val="18"/>
              </w:rPr>
            </w:pPr>
            <w:r w:rsidRPr="005567B4">
              <w:rPr>
                <w:sz w:val="22"/>
                <w:szCs w:val="18"/>
              </w:rPr>
              <w:t>H</w:t>
            </w:r>
            <w:r w:rsidR="00817D31">
              <w:rPr>
                <w:sz w:val="22"/>
                <w:szCs w:val="18"/>
              </w:rPr>
              <w:t>vis ja, h</w:t>
            </w:r>
            <w:r w:rsidRPr="005567B4">
              <w:rPr>
                <w:sz w:val="22"/>
                <w:szCs w:val="18"/>
              </w:rPr>
              <w:t>vilk</w:t>
            </w:r>
            <w:r w:rsidR="00AD1705">
              <w:rPr>
                <w:sz w:val="22"/>
                <w:szCs w:val="18"/>
              </w:rPr>
              <w:t>e</w:t>
            </w:r>
            <w:r w:rsidRPr="005567B4">
              <w:rPr>
                <w:sz w:val="22"/>
                <w:szCs w:val="18"/>
              </w:rPr>
              <w:t xml:space="preserve"> </w:t>
            </w:r>
            <w:r w:rsidR="00E07E37" w:rsidRPr="005567B4">
              <w:rPr>
                <w:sz w:val="22"/>
                <w:szCs w:val="18"/>
              </w:rPr>
              <w:t>fag</w:t>
            </w:r>
            <w:r w:rsidR="00AD1705">
              <w:rPr>
                <w:sz w:val="22"/>
                <w:szCs w:val="18"/>
              </w:rPr>
              <w:t>?</w:t>
            </w:r>
            <w:r w:rsidR="00E07E37" w:rsidRPr="005567B4">
              <w:rPr>
                <w:sz w:val="22"/>
                <w:szCs w:val="18"/>
              </w:rPr>
              <w:t xml:space="preserve"> </w:t>
            </w:r>
          </w:p>
          <w:p w14:paraId="57ACD097" w14:textId="77777777" w:rsidR="00463AF2" w:rsidRPr="005567B4" w:rsidRDefault="00463AF2" w:rsidP="00C82DF4">
            <w:pPr>
              <w:rPr>
                <w:sz w:val="22"/>
                <w:szCs w:val="18"/>
              </w:rPr>
            </w:pPr>
          </w:p>
          <w:p w14:paraId="1BCB285E" w14:textId="77777777" w:rsidR="00463AF2" w:rsidRPr="005567B4" w:rsidRDefault="00463AF2" w:rsidP="00C82DF4">
            <w:pPr>
              <w:rPr>
                <w:sz w:val="22"/>
                <w:szCs w:val="18"/>
              </w:rPr>
            </w:pPr>
          </w:p>
          <w:p w14:paraId="5BD86D1F" w14:textId="77777777" w:rsidR="00463AF2" w:rsidRPr="005567B4" w:rsidRDefault="00463AF2" w:rsidP="00C82DF4">
            <w:pPr>
              <w:rPr>
                <w:sz w:val="18"/>
                <w:szCs w:val="18"/>
              </w:rPr>
            </w:pPr>
          </w:p>
        </w:tc>
      </w:tr>
      <w:tr w:rsidR="00E07E37" w:rsidRPr="005567B4" w14:paraId="2CC21AD9" w14:textId="77777777" w:rsidTr="004E26AF">
        <w:tc>
          <w:tcPr>
            <w:tcW w:w="9356" w:type="dxa"/>
          </w:tcPr>
          <w:p w14:paraId="0CE0B729" w14:textId="4A4C0C7E" w:rsidR="00E07E37" w:rsidRPr="005567B4" w:rsidRDefault="00E07E37" w:rsidP="00E07E37">
            <w:pPr>
              <w:rPr>
                <w:sz w:val="22"/>
                <w:szCs w:val="18"/>
              </w:rPr>
            </w:pPr>
            <w:r w:rsidRPr="005567B4">
              <w:rPr>
                <w:sz w:val="22"/>
                <w:szCs w:val="18"/>
              </w:rPr>
              <w:t>Hvilke trinn er det aktuelt å hente kompetansemålene fra?</w:t>
            </w:r>
          </w:p>
          <w:p w14:paraId="395B6DB0" w14:textId="77777777" w:rsidR="00E07E37" w:rsidRPr="005567B4" w:rsidRDefault="00E07E37" w:rsidP="00463AF2">
            <w:pPr>
              <w:rPr>
                <w:sz w:val="22"/>
                <w:szCs w:val="18"/>
              </w:rPr>
            </w:pPr>
          </w:p>
          <w:p w14:paraId="27BCFB79" w14:textId="77777777" w:rsidR="00E07E37" w:rsidRPr="005567B4" w:rsidRDefault="00E07E37" w:rsidP="00463AF2">
            <w:pPr>
              <w:rPr>
                <w:sz w:val="22"/>
                <w:szCs w:val="18"/>
              </w:rPr>
            </w:pPr>
          </w:p>
          <w:p w14:paraId="3E325A61" w14:textId="77777777" w:rsidR="00E07E37" w:rsidRPr="005567B4" w:rsidRDefault="00E07E37" w:rsidP="00463AF2">
            <w:pPr>
              <w:rPr>
                <w:sz w:val="22"/>
                <w:szCs w:val="18"/>
              </w:rPr>
            </w:pPr>
          </w:p>
        </w:tc>
      </w:tr>
    </w:tbl>
    <w:p w14:paraId="33E5A80F" w14:textId="0C6D1D9F" w:rsidR="00B84199" w:rsidRDefault="00B84199" w:rsidP="00960BF8">
      <w:pPr>
        <w:spacing w:after="0"/>
      </w:pPr>
    </w:p>
    <w:p w14:paraId="78333BC7" w14:textId="77777777" w:rsidR="00A153F3" w:rsidRDefault="00A153F3" w:rsidP="00960BF8">
      <w:pPr>
        <w:spacing w:after="0"/>
      </w:pPr>
    </w:p>
    <w:tbl>
      <w:tblPr>
        <w:tblStyle w:val="Tabellrutenett"/>
        <w:tblW w:w="9385" w:type="dxa"/>
        <w:tblInd w:w="-318" w:type="dxa"/>
        <w:tblLook w:val="04A0" w:firstRow="1" w:lastRow="0" w:firstColumn="1" w:lastColumn="0" w:noHBand="0" w:noVBand="1"/>
      </w:tblPr>
      <w:tblGrid>
        <w:gridCol w:w="8231"/>
        <w:gridCol w:w="636"/>
        <w:gridCol w:w="518"/>
      </w:tblGrid>
      <w:tr w:rsidR="00E07E37" w14:paraId="0D66EB44" w14:textId="77777777" w:rsidTr="004E26AF"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0403" w14:textId="0CDCDE36" w:rsidR="00E07E37" w:rsidRPr="00AB0202" w:rsidRDefault="00E07E37" w:rsidP="00C82DF4">
            <w:pPr>
              <w:rPr>
                <w:sz w:val="28"/>
              </w:rPr>
            </w:pPr>
            <w:r w:rsidRPr="00AB0202">
              <w:rPr>
                <w:sz w:val="22"/>
                <w:szCs w:val="18"/>
              </w:rPr>
              <w:t>Eleven har behov for opplæring i andre målområder (spesifikke individuelle behov)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98BE" w14:textId="452FA519" w:rsidR="00E07E37" w:rsidRPr="00E07E37" w:rsidRDefault="00E07E37" w:rsidP="00C82DF4">
            <w:pPr>
              <w:rPr>
                <w:sz w:val="22"/>
                <w:szCs w:val="22"/>
              </w:rPr>
            </w:pPr>
            <w:r w:rsidRPr="00E07E37">
              <w:rPr>
                <w:sz w:val="22"/>
                <w:szCs w:val="22"/>
              </w:rPr>
              <w:t>Ja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DE42" w14:textId="77777777" w:rsidR="00E07E37" w:rsidRDefault="00E07E37" w:rsidP="00C82DF4">
            <w:pPr>
              <w:rPr>
                <w:sz w:val="22"/>
                <w:szCs w:val="22"/>
              </w:rPr>
            </w:pPr>
            <w:r w:rsidRPr="00E07E37">
              <w:rPr>
                <w:sz w:val="22"/>
                <w:szCs w:val="22"/>
              </w:rPr>
              <w:t>Nei</w:t>
            </w:r>
          </w:p>
          <w:p w14:paraId="36CA7438" w14:textId="77777777" w:rsidR="0079736D" w:rsidRDefault="0079736D" w:rsidP="00C82DF4">
            <w:pPr>
              <w:rPr>
                <w:sz w:val="22"/>
                <w:szCs w:val="22"/>
              </w:rPr>
            </w:pPr>
          </w:p>
          <w:p w14:paraId="23B5B82A" w14:textId="3A556F02" w:rsidR="00AB0202" w:rsidRPr="00E07E37" w:rsidRDefault="00AB0202" w:rsidP="00C82DF4">
            <w:pPr>
              <w:rPr>
                <w:sz w:val="22"/>
                <w:szCs w:val="22"/>
              </w:rPr>
            </w:pPr>
          </w:p>
        </w:tc>
      </w:tr>
    </w:tbl>
    <w:p w14:paraId="7F6534C2" w14:textId="28E24FB8" w:rsidR="00960BF8" w:rsidRDefault="00960BF8" w:rsidP="00463AF2">
      <w:pPr>
        <w:spacing w:after="0" w:line="240" w:lineRule="auto"/>
      </w:pPr>
    </w:p>
    <w:tbl>
      <w:tblPr>
        <w:tblStyle w:val="Tabellrutenett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463AF2" w14:paraId="0C2C15F6" w14:textId="77777777" w:rsidTr="004E26AF">
        <w:tc>
          <w:tcPr>
            <w:tcW w:w="9356" w:type="dxa"/>
          </w:tcPr>
          <w:p w14:paraId="1F85A4DB" w14:textId="3EA1E649" w:rsidR="00463AF2" w:rsidRPr="00817D31" w:rsidRDefault="00817D31" w:rsidP="00463AF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Hvis ja, b</w:t>
            </w:r>
            <w:r w:rsidR="00463AF2" w:rsidRPr="00817D31">
              <w:rPr>
                <w:sz w:val="22"/>
                <w:szCs w:val="18"/>
              </w:rPr>
              <w:t>eskriv hvilke:</w:t>
            </w:r>
          </w:p>
          <w:p w14:paraId="65123368" w14:textId="090E7375" w:rsidR="00463AF2" w:rsidRDefault="00463AF2" w:rsidP="00463AF2">
            <w:pPr>
              <w:rPr>
                <w:sz w:val="24"/>
              </w:rPr>
            </w:pPr>
          </w:p>
          <w:p w14:paraId="0A700827" w14:textId="77777777" w:rsidR="00463AF2" w:rsidRDefault="00463AF2" w:rsidP="00463AF2">
            <w:pPr>
              <w:rPr>
                <w:sz w:val="24"/>
              </w:rPr>
            </w:pPr>
          </w:p>
          <w:p w14:paraId="064B126C" w14:textId="27480908" w:rsidR="00463AF2" w:rsidRDefault="00463AF2" w:rsidP="00463AF2">
            <w:pPr>
              <w:rPr>
                <w:sz w:val="24"/>
              </w:rPr>
            </w:pPr>
          </w:p>
          <w:p w14:paraId="118F501A" w14:textId="4200A0E7" w:rsidR="00B84199" w:rsidRDefault="00B84199" w:rsidP="00463AF2">
            <w:pPr>
              <w:rPr>
                <w:sz w:val="24"/>
              </w:rPr>
            </w:pPr>
          </w:p>
          <w:p w14:paraId="2D29A53F" w14:textId="77777777" w:rsidR="00B84199" w:rsidRDefault="00B84199" w:rsidP="00463AF2">
            <w:pPr>
              <w:rPr>
                <w:sz w:val="24"/>
              </w:rPr>
            </w:pPr>
          </w:p>
          <w:p w14:paraId="136949B2" w14:textId="77777777" w:rsidR="004E26AF" w:rsidRDefault="004E26AF" w:rsidP="00463AF2">
            <w:pPr>
              <w:rPr>
                <w:sz w:val="24"/>
              </w:rPr>
            </w:pPr>
          </w:p>
          <w:p w14:paraId="42BD5A54" w14:textId="77777777" w:rsidR="004E26AF" w:rsidRDefault="004E26AF" w:rsidP="00463AF2">
            <w:pPr>
              <w:rPr>
                <w:sz w:val="24"/>
              </w:rPr>
            </w:pPr>
          </w:p>
          <w:p w14:paraId="4A1113A9" w14:textId="77777777" w:rsidR="00463AF2" w:rsidRDefault="00463AF2" w:rsidP="00463AF2"/>
        </w:tc>
      </w:tr>
    </w:tbl>
    <w:p w14:paraId="5BD3A498" w14:textId="77777777" w:rsidR="00757BCB" w:rsidRDefault="00757BCB"/>
    <w:p w14:paraId="638E1B3F" w14:textId="77777777" w:rsidR="003E4743" w:rsidRDefault="003E4743"/>
    <w:p w14:paraId="6790B5CD" w14:textId="77777777" w:rsidR="002B03E6" w:rsidRDefault="002B03E6"/>
    <w:tbl>
      <w:tblPr>
        <w:tblStyle w:val="Tabellrutenett"/>
        <w:tblW w:w="0" w:type="auto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3E4743" w14:paraId="337D0883" w14:textId="77777777" w:rsidTr="00971661"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AB9B65" w14:textId="77777777" w:rsidR="003E4743" w:rsidRDefault="003E4743" w:rsidP="00971661">
            <w:r>
              <w:t>Dato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7563A8" w14:textId="659A4DF3" w:rsidR="003E4743" w:rsidRDefault="003E4743" w:rsidP="00971661">
            <w:r>
              <w:t>Underskrift henviser</w:t>
            </w:r>
          </w:p>
        </w:tc>
      </w:tr>
    </w:tbl>
    <w:p w14:paraId="2B7C39E6" w14:textId="77777777" w:rsidR="002B03E6" w:rsidRDefault="002B03E6" w:rsidP="002B03E6"/>
    <w:p w14:paraId="630FC0F0" w14:textId="77777777" w:rsidR="002B03E6" w:rsidRDefault="002B03E6" w:rsidP="002B03E6"/>
    <w:p w14:paraId="39C6B245" w14:textId="57C60737" w:rsidR="002B03E6" w:rsidRDefault="002B03E6" w:rsidP="002B03E6">
      <w:r>
        <w:t xml:space="preserve">Rapporten er lest av foresatt: </w:t>
      </w:r>
    </w:p>
    <w:p w14:paraId="16B1CFAB" w14:textId="77777777" w:rsidR="002B03E6" w:rsidRDefault="002B03E6" w:rsidP="002B03E6"/>
    <w:p w14:paraId="3E789B5A" w14:textId="77777777" w:rsidR="002B03E6" w:rsidRDefault="002B03E6" w:rsidP="002B03E6"/>
    <w:tbl>
      <w:tblPr>
        <w:tblStyle w:val="Tabellrutenett"/>
        <w:tblW w:w="0" w:type="auto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2B03E6" w14:paraId="655D2CC1" w14:textId="77777777" w:rsidTr="00BC611F"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CA96F" w14:textId="77777777" w:rsidR="002B03E6" w:rsidRDefault="002B03E6" w:rsidP="00BC611F">
            <w:r>
              <w:t>Dato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2CC3B8" w14:textId="6BB104E6" w:rsidR="002B03E6" w:rsidRDefault="002B03E6" w:rsidP="00BC611F">
            <w:r>
              <w:t>Underskrift foresatt</w:t>
            </w:r>
          </w:p>
        </w:tc>
      </w:tr>
    </w:tbl>
    <w:p w14:paraId="428AC9D2" w14:textId="77777777" w:rsidR="002B03E6" w:rsidRDefault="002B03E6" w:rsidP="002B03E6"/>
    <w:p w14:paraId="757F9010" w14:textId="77777777" w:rsidR="002B03E6" w:rsidRDefault="002B03E6"/>
    <w:sectPr w:rsidR="002B03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3730" w14:textId="77777777" w:rsidR="00641127" w:rsidRDefault="00641127" w:rsidP="00641127">
      <w:pPr>
        <w:spacing w:after="0" w:line="240" w:lineRule="auto"/>
      </w:pPr>
      <w:r>
        <w:separator/>
      </w:r>
    </w:p>
  </w:endnote>
  <w:endnote w:type="continuationSeparator" w:id="0">
    <w:p w14:paraId="0E073CEA" w14:textId="77777777" w:rsidR="00641127" w:rsidRDefault="00641127" w:rsidP="0064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04E6" w14:textId="47A428E3" w:rsidR="0031593A" w:rsidRPr="007E23C0" w:rsidRDefault="0031593A" w:rsidP="0031593A">
    <w:pPr>
      <w:pStyle w:val="Bunntekst"/>
      <w:jc w:val="center"/>
      <w:rPr>
        <w:color w:val="4472C4" w:themeColor="accent1"/>
        <w:sz w:val="16"/>
        <w:szCs w:val="16"/>
      </w:rPr>
    </w:pPr>
    <w:r>
      <w:rPr>
        <w:color w:val="4472C4" w:themeColor="accent1"/>
        <w:sz w:val="20"/>
        <w:szCs w:val="20"/>
      </w:rPr>
      <w:ptab w:relativeTo="margin" w:alignment="right" w:leader="none"/>
    </w:r>
    <w:r w:rsidRPr="007E23C0">
      <w:rPr>
        <w:color w:val="4472C4" w:themeColor="accent1"/>
        <w:sz w:val="16"/>
        <w:szCs w:val="16"/>
      </w:rPr>
      <w:t>Sist revidert 2</w:t>
    </w:r>
    <w:r w:rsidR="00817D31" w:rsidRPr="007E23C0">
      <w:rPr>
        <w:color w:val="4472C4" w:themeColor="accent1"/>
        <w:sz w:val="16"/>
        <w:szCs w:val="16"/>
      </w:rPr>
      <w:t>8</w:t>
    </w:r>
    <w:r w:rsidRPr="007E23C0">
      <w:rPr>
        <w:color w:val="4472C4" w:themeColor="accent1"/>
        <w:sz w:val="16"/>
        <w:szCs w:val="16"/>
      </w:rPr>
      <w:t>.</w:t>
    </w:r>
    <w:r w:rsidR="0006332F" w:rsidRPr="007E23C0">
      <w:rPr>
        <w:color w:val="4472C4" w:themeColor="accent1"/>
        <w:sz w:val="16"/>
        <w:szCs w:val="16"/>
      </w:rPr>
      <w:t>06</w:t>
    </w:r>
    <w:r w:rsidRPr="007E23C0">
      <w:rPr>
        <w:color w:val="4472C4" w:themeColor="accent1"/>
        <w:sz w:val="16"/>
        <w:szCs w:val="16"/>
      </w:rPr>
      <w:t>.202</w:t>
    </w:r>
    <w:r w:rsidR="0006332F" w:rsidRPr="007E23C0">
      <w:rPr>
        <w:color w:val="4472C4" w:themeColor="accent1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1EAC" w14:textId="77777777" w:rsidR="00641127" w:rsidRDefault="00641127" w:rsidP="00641127">
      <w:pPr>
        <w:spacing w:after="0" w:line="240" w:lineRule="auto"/>
      </w:pPr>
      <w:r>
        <w:separator/>
      </w:r>
    </w:p>
  </w:footnote>
  <w:footnote w:type="continuationSeparator" w:id="0">
    <w:p w14:paraId="257F8207" w14:textId="77777777" w:rsidR="00641127" w:rsidRDefault="00641127" w:rsidP="0064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B41" w14:textId="77777777" w:rsidR="00641127" w:rsidRDefault="00641127" w:rsidP="00641127">
    <w:pPr>
      <w:spacing w:after="0" w:line="240" w:lineRule="atLeast"/>
      <w:ind w:left="1416"/>
      <w:rPr>
        <w:rFonts w:ascii="Times New Roman" w:hAnsi="Times New Roman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0159CBB" wp14:editId="69C0383A">
          <wp:simplePos x="0" y="0"/>
          <wp:positionH relativeFrom="column">
            <wp:posOffset>352425</wp:posOffset>
          </wp:positionH>
          <wp:positionV relativeFrom="page">
            <wp:posOffset>477520</wp:posOffset>
          </wp:positionV>
          <wp:extent cx="537845" cy="632460"/>
          <wp:effectExtent l="0" t="0" r="0" b="0"/>
          <wp:wrapThrough wrapText="bothSides">
            <wp:wrapPolygon edited="0">
              <wp:start x="0" y="0"/>
              <wp:lineTo x="0" y="11711"/>
              <wp:lineTo x="7651" y="20819"/>
              <wp:lineTo x="8416" y="20819"/>
              <wp:lineTo x="12241" y="20819"/>
              <wp:lineTo x="13006" y="20819"/>
              <wp:lineTo x="20656" y="11711"/>
              <wp:lineTo x="20656" y="0"/>
              <wp:lineTo x="0" y="0"/>
            </wp:wrapPolygon>
          </wp:wrapThrough>
          <wp:docPr id="5" name="Bil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69C8D4" wp14:editId="0E39EB9B">
          <wp:simplePos x="0" y="0"/>
          <wp:positionH relativeFrom="margin">
            <wp:posOffset>-304800</wp:posOffset>
          </wp:positionH>
          <wp:positionV relativeFrom="paragraph">
            <wp:posOffset>-16205</wp:posOffset>
          </wp:positionV>
          <wp:extent cx="587795" cy="696152"/>
          <wp:effectExtent l="0" t="0" r="3175" b="8890"/>
          <wp:wrapNone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95" cy="69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8"/>
        <w:szCs w:val="28"/>
      </w:rPr>
      <w:t xml:space="preserve">   Nome og M</w:t>
    </w:r>
    <w:r w:rsidRPr="005B4EB3">
      <w:rPr>
        <w:rFonts w:ascii="Times New Roman" w:hAnsi="Times New Roman"/>
        <w:b/>
        <w:bCs/>
        <w:sz w:val="28"/>
        <w:szCs w:val="28"/>
      </w:rPr>
      <w:t>idt-Telemark</w:t>
    </w:r>
    <w:r>
      <w:rPr>
        <w:rFonts w:ascii="Times New Roman" w:hAnsi="Times New Roman"/>
        <w:b/>
        <w:bCs/>
        <w:sz w:val="28"/>
        <w:szCs w:val="28"/>
      </w:rPr>
      <w:t xml:space="preserve"> </w:t>
    </w:r>
  </w:p>
  <w:p w14:paraId="006DD1C8" w14:textId="77777777" w:rsidR="00641127" w:rsidRPr="00D41D57" w:rsidRDefault="00641127" w:rsidP="00641127">
    <w:pPr>
      <w:spacing w:after="0" w:line="240" w:lineRule="atLeast"/>
      <w:ind w:left="709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 xml:space="preserve">   </w:t>
    </w:r>
    <w:r w:rsidRPr="005B4EB3">
      <w:rPr>
        <w:rFonts w:ascii="Times New Roman" w:hAnsi="Times New Roman"/>
        <w:b/>
        <w:bCs/>
        <w:sz w:val="28"/>
        <w:szCs w:val="28"/>
      </w:rPr>
      <w:t>Pedagogisk-psykologisk tjeneste</w:t>
    </w:r>
  </w:p>
  <w:p w14:paraId="4703DDCD" w14:textId="77777777" w:rsidR="00641127" w:rsidRDefault="0064112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DBF"/>
    <w:multiLevelType w:val="hybridMultilevel"/>
    <w:tmpl w:val="F59C0C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CAD"/>
    <w:multiLevelType w:val="hybridMultilevel"/>
    <w:tmpl w:val="56FA3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519A6"/>
    <w:multiLevelType w:val="hybridMultilevel"/>
    <w:tmpl w:val="8444AF44"/>
    <w:lvl w:ilvl="0" w:tplc="86F4A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088C"/>
    <w:multiLevelType w:val="hybridMultilevel"/>
    <w:tmpl w:val="E8E63F16"/>
    <w:lvl w:ilvl="0" w:tplc="BD64456E">
      <w:start w:val="2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3493A"/>
    <w:multiLevelType w:val="hybridMultilevel"/>
    <w:tmpl w:val="FA147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7245"/>
    <w:multiLevelType w:val="hybridMultilevel"/>
    <w:tmpl w:val="C5F25960"/>
    <w:lvl w:ilvl="0" w:tplc="9EB4F3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96" w:hanging="360"/>
      </w:pPr>
    </w:lvl>
    <w:lvl w:ilvl="2" w:tplc="0414001B" w:tentative="1">
      <w:start w:val="1"/>
      <w:numFmt w:val="lowerRoman"/>
      <w:lvlText w:val="%3."/>
      <w:lvlJc w:val="right"/>
      <w:pPr>
        <w:ind w:left="1516" w:hanging="180"/>
      </w:pPr>
    </w:lvl>
    <w:lvl w:ilvl="3" w:tplc="0414000F" w:tentative="1">
      <w:start w:val="1"/>
      <w:numFmt w:val="decimal"/>
      <w:lvlText w:val="%4."/>
      <w:lvlJc w:val="left"/>
      <w:pPr>
        <w:ind w:left="2236" w:hanging="360"/>
      </w:pPr>
    </w:lvl>
    <w:lvl w:ilvl="4" w:tplc="04140019" w:tentative="1">
      <w:start w:val="1"/>
      <w:numFmt w:val="lowerLetter"/>
      <w:lvlText w:val="%5."/>
      <w:lvlJc w:val="left"/>
      <w:pPr>
        <w:ind w:left="2956" w:hanging="360"/>
      </w:pPr>
    </w:lvl>
    <w:lvl w:ilvl="5" w:tplc="0414001B" w:tentative="1">
      <w:start w:val="1"/>
      <w:numFmt w:val="lowerRoman"/>
      <w:lvlText w:val="%6."/>
      <w:lvlJc w:val="right"/>
      <w:pPr>
        <w:ind w:left="3676" w:hanging="180"/>
      </w:pPr>
    </w:lvl>
    <w:lvl w:ilvl="6" w:tplc="0414000F" w:tentative="1">
      <w:start w:val="1"/>
      <w:numFmt w:val="decimal"/>
      <w:lvlText w:val="%7."/>
      <w:lvlJc w:val="left"/>
      <w:pPr>
        <w:ind w:left="4396" w:hanging="360"/>
      </w:pPr>
    </w:lvl>
    <w:lvl w:ilvl="7" w:tplc="04140019" w:tentative="1">
      <w:start w:val="1"/>
      <w:numFmt w:val="lowerLetter"/>
      <w:lvlText w:val="%8."/>
      <w:lvlJc w:val="left"/>
      <w:pPr>
        <w:ind w:left="5116" w:hanging="360"/>
      </w:pPr>
    </w:lvl>
    <w:lvl w:ilvl="8" w:tplc="0414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73222351">
    <w:abstractNumId w:val="5"/>
  </w:num>
  <w:num w:numId="2" w16cid:durableId="2052610333">
    <w:abstractNumId w:val="4"/>
  </w:num>
  <w:num w:numId="3" w16cid:durableId="228611889">
    <w:abstractNumId w:val="2"/>
  </w:num>
  <w:num w:numId="4" w16cid:durableId="745028762">
    <w:abstractNumId w:val="1"/>
  </w:num>
  <w:num w:numId="5" w16cid:durableId="1425222484">
    <w:abstractNumId w:val="0"/>
  </w:num>
  <w:num w:numId="6" w16cid:durableId="902526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F8"/>
    <w:rsid w:val="00004C6F"/>
    <w:rsid w:val="00044B37"/>
    <w:rsid w:val="0006332F"/>
    <w:rsid w:val="00163892"/>
    <w:rsid w:val="00173730"/>
    <w:rsid w:val="001850DD"/>
    <w:rsid w:val="00201A60"/>
    <w:rsid w:val="00237960"/>
    <w:rsid w:val="002B03E6"/>
    <w:rsid w:val="002C4E77"/>
    <w:rsid w:val="0031593A"/>
    <w:rsid w:val="003E1B9F"/>
    <w:rsid w:val="003E4743"/>
    <w:rsid w:val="00435F3B"/>
    <w:rsid w:val="00463AF2"/>
    <w:rsid w:val="004E26AF"/>
    <w:rsid w:val="004E7237"/>
    <w:rsid w:val="005235CB"/>
    <w:rsid w:val="005567B4"/>
    <w:rsid w:val="00641127"/>
    <w:rsid w:val="00691A9F"/>
    <w:rsid w:val="006941DB"/>
    <w:rsid w:val="006C1771"/>
    <w:rsid w:val="006C1FC3"/>
    <w:rsid w:val="00701A59"/>
    <w:rsid w:val="00744D99"/>
    <w:rsid w:val="00757BCB"/>
    <w:rsid w:val="00771FB7"/>
    <w:rsid w:val="0079736D"/>
    <w:rsid w:val="007A6E66"/>
    <w:rsid w:val="007D4863"/>
    <w:rsid w:val="007E23C0"/>
    <w:rsid w:val="00817D31"/>
    <w:rsid w:val="00827819"/>
    <w:rsid w:val="00960BF8"/>
    <w:rsid w:val="0097780F"/>
    <w:rsid w:val="009D17AF"/>
    <w:rsid w:val="00A0287F"/>
    <w:rsid w:val="00A12A08"/>
    <w:rsid w:val="00A153F3"/>
    <w:rsid w:val="00A975D1"/>
    <w:rsid w:val="00AA03EB"/>
    <w:rsid w:val="00AB0202"/>
    <w:rsid w:val="00AD1705"/>
    <w:rsid w:val="00B24344"/>
    <w:rsid w:val="00B84199"/>
    <w:rsid w:val="00C37000"/>
    <w:rsid w:val="00C56927"/>
    <w:rsid w:val="00CA2213"/>
    <w:rsid w:val="00D227F6"/>
    <w:rsid w:val="00DB02CA"/>
    <w:rsid w:val="00E07E37"/>
    <w:rsid w:val="00E3679F"/>
    <w:rsid w:val="00F36602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CE7F"/>
  <w15:chartTrackingRefBased/>
  <w15:docId w15:val="{53510D2C-0331-4271-9C08-E780BEA9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71"/>
    <w:pPr>
      <w:spacing w:line="25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0BF8"/>
    <w:pPr>
      <w:keepNext/>
      <w:spacing w:after="60"/>
      <w:ind w:left="-284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0B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60B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960B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ellrutenett">
    <w:name w:val="Table Grid"/>
    <w:basedOn w:val="Vanligtabell"/>
    <w:uiPriority w:val="39"/>
    <w:rsid w:val="00960B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4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1127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4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1127"/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FF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</Words>
  <Characters>3408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 Telemark IKT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Folkestad Holta</dc:creator>
  <cp:keywords/>
  <dc:description/>
  <cp:lastModifiedBy>Anne Gro Kleivi</cp:lastModifiedBy>
  <cp:revision>2</cp:revision>
  <cp:lastPrinted>2024-06-28T06:22:00Z</cp:lastPrinted>
  <dcterms:created xsi:type="dcterms:W3CDTF">2024-08-07T07:11:00Z</dcterms:created>
  <dcterms:modified xsi:type="dcterms:W3CDTF">2024-08-07T07:11:00Z</dcterms:modified>
</cp:coreProperties>
</file>